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640" w:rsidRDefault="00D05640" w:rsidP="004B453D">
      <w:pPr>
        <w:tabs>
          <w:tab w:val="left" w:pos="284"/>
          <w:tab w:val="left" w:pos="2552"/>
          <w:tab w:val="left" w:pos="4820"/>
          <w:tab w:val="left" w:pos="7088"/>
        </w:tabs>
        <w:spacing w:line="240" w:lineRule="auto"/>
        <w:ind w:right="-329"/>
        <w:contextualSpacing/>
        <w:jc w:val="both"/>
        <w:rPr>
          <w:b/>
        </w:rPr>
      </w:pPr>
    </w:p>
    <w:tbl>
      <w:tblPr>
        <w:tblW w:w="9419" w:type="dxa"/>
        <w:jc w:val="center"/>
        <w:tblLook w:val="01E0" w:firstRow="1" w:lastRow="1" w:firstColumn="1" w:lastColumn="1" w:noHBand="0" w:noVBand="0"/>
      </w:tblPr>
      <w:tblGrid>
        <w:gridCol w:w="3539"/>
        <w:gridCol w:w="5880"/>
      </w:tblGrid>
      <w:tr w:rsidR="00D05640" w:rsidRPr="000C3502" w:rsidTr="00B2075D">
        <w:trPr>
          <w:trHeight w:val="1485"/>
          <w:jc w:val="center"/>
        </w:trPr>
        <w:tc>
          <w:tcPr>
            <w:tcW w:w="3539" w:type="dxa"/>
          </w:tcPr>
          <w:p w:rsidR="00D05640" w:rsidRPr="00095F30" w:rsidRDefault="00D05640" w:rsidP="00B2075D">
            <w:pPr>
              <w:ind w:left="142" w:right="-142"/>
              <w:jc w:val="center"/>
              <w:rPr>
                <w:b/>
                <w:u w:val="single"/>
              </w:rPr>
            </w:pPr>
            <w:r w:rsidRPr="00095F30">
              <w:rPr>
                <w:b/>
              </w:rPr>
              <w:t>SỞ GIÁO DỤC VÀ ĐÀO TẠO    THANH HÓA</w:t>
            </w:r>
          </w:p>
          <w:p w:rsidR="00D05640" w:rsidRDefault="00D05640" w:rsidP="00B2075D">
            <w:pPr>
              <w:jc w:val="center"/>
            </w:pPr>
            <w:r>
              <w:rPr>
                <w:noProof/>
                <w:lang w:eastAsia="vi-VN"/>
              </w:rPr>
              <mc:AlternateContent>
                <mc:Choice Requires="wps">
                  <w:drawing>
                    <wp:anchor distT="0" distB="0" distL="114300" distR="114300" simplePos="0" relativeHeight="251665408" behindDoc="0" locked="0" layoutInCell="1" allowOverlap="1" wp14:anchorId="730D935A" wp14:editId="6ADAD2BD">
                      <wp:simplePos x="0" y="0"/>
                      <wp:positionH relativeFrom="column">
                        <wp:posOffset>737870</wp:posOffset>
                      </wp:positionH>
                      <wp:positionV relativeFrom="paragraph">
                        <wp:posOffset>23495</wp:posOffset>
                      </wp:positionV>
                      <wp:extent cx="8096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809625" cy="0"/>
                              </a:xfrm>
                              <a:prstGeom prst="line">
                                <a:avLst/>
                              </a:prstGeom>
                              <a:noFill/>
                              <a:ln w="6350" cap="flat" cmpd="sng" algn="ctr">
                                <a:solidFill>
                                  <a:srgbClr val="5B9BD5"/>
                                </a:solidFill>
                                <a:prstDash val="solid"/>
                                <a:miter lim="800000"/>
                              </a:ln>
                              <a:effectLst/>
                            </wps:spPr>
                            <wps:bodyPr/>
                          </wps:wsp>
                        </a:graphicData>
                      </a:graphic>
                    </wp:anchor>
                  </w:drawing>
                </mc:Choice>
                <mc:Fallback xmlns:w16se="http://schemas.microsoft.com/office/word/2015/wordml/symex" xmlns:w15="http://schemas.microsoft.com/office/word/2012/wordml" xmlns:cx="http://schemas.microsoft.com/office/drawing/2014/chartex">
                  <w:pict>
                    <v:line w14:anchorId="2CA92C52"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8.1pt,1.85pt" to="121.8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" strokecolor="#5b9bd5" strokeweight=".5pt">
                      <v:stroke joinstyle="miter"/>
                    </v:line>
                  </w:pict>
                </mc:Fallback>
              </mc:AlternateContent>
            </w:r>
          </w:p>
          <w:p w:rsidR="00D05640" w:rsidRPr="000012D5" w:rsidRDefault="00D05640" w:rsidP="00B2075D">
            <w:pPr>
              <w:jc w:val="center"/>
              <w:rPr>
                <w:b/>
              </w:rPr>
            </w:pPr>
            <w:r w:rsidRPr="000012D5">
              <w:rPr>
                <w:b/>
              </w:rPr>
              <w:t xml:space="preserve">ĐỀ </w:t>
            </w:r>
            <w:r>
              <w:rPr>
                <w:b/>
              </w:rPr>
              <w:t xml:space="preserve">THI </w:t>
            </w:r>
            <w:r w:rsidRPr="000012D5">
              <w:rPr>
                <w:b/>
              </w:rPr>
              <w:t>CHÍNH THỨC</w:t>
            </w:r>
          </w:p>
          <w:p w:rsidR="00D05640" w:rsidRPr="00A7379E" w:rsidRDefault="00D05640" w:rsidP="00B2075D">
            <w:pPr>
              <w:jc w:val="center"/>
              <w:rPr>
                <w:bCs/>
              </w:rPr>
            </w:pPr>
            <w:r w:rsidRPr="00A7379E">
              <w:rPr>
                <w:bCs/>
              </w:rPr>
              <w:t>Mã đề</w:t>
            </w:r>
            <w:r>
              <w:rPr>
                <w:bCs/>
              </w:rPr>
              <w:t xml:space="preserve"> thi: 306</w:t>
            </w:r>
          </w:p>
          <w:p w:rsidR="00D05640" w:rsidRPr="00095F30" w:rsidRDefault="00D05640" w:rsidP="00B2075D">
            <w:pPr>
              <w:ind w:left="142" w:right="-142"/>
              <w:jc w:val="center"/>
            </w:pPr>
          </w:p>
        </w:tc>
        <w:tc>
          <w:tcPr>
            <w:tcW w:w="5880" w:type="dxa"/>
          </w:tcPr>
          <w:p w:rsidR="00D05640" w:rsidRPr="00095F30" w:rsidRDefault="00D05640" w:rsidP="00B2075D">
            <w:pPr>
              <w:ind w:left="142" w:right="-142"/>
              <w:jc w:val="center"/>
              <w:rPr>
                <w:b/>
              </w:rPr>
            </w:pPr>
            <w:r>
              <w:rPr>
                <w:b/>
              </w:rPr>
              <w:t>KHẢO SÁT CHẤT LƯỢNG HỌC SINH LỚP 12 (LẦN 2) NĂM HỌC</w:t>
            </w:r>
            <w:r w:rsidRPr="00095F30">
              <w:rPr>
                <w:b/>
              </w:rPr>
              <w:t xml:space="preserve"> 202</w:t>
            </w:r>
            <w:r>
              <w:rPr>
                <w:b/>
              </w:rPr>
              <w:t>3</w:t>
            </w:r>
            <w:r w:rsidRPr="00095F30">
              <w:rPr>
                <w:b/>
              </w:rPr>
              <w:t xml:space="preserve"> - 202</w:t>
            </w:r>
            <w:r>
              <w:rPr>
                <w:b/>
              </w:rPr>
              <w:t>4</w:t>
            </w:r>
          </w:p>
          <w:p w:rsidR="00D05640" w:rsidRDefault="00D05640" w:rsidP="00B2075D">
            <w:pPr>
              <w:ind w:left="142" w:right="-142"/>
              <w:jc w:val="center"/>
              <w:rPr>
                <w:b/>
              </w:rPr>
            </w:pPr>
            <w:r>
              <w:rPr>
                <w:b/>
                <w:noProof/>
                <w:lang w:eastAsia="vi-VN"/>
              </w:rPr>
              <mc:AlternateContent>
                <mc:Choice Requires="wps">
                  <w:drawing>
                    <wp:anchor distT="0" distB="0" distL="114300" distR="114300" simplePos="0" relativeHeight="251666432" behindDoc="0" locked="0" layoutInCell="1" allowOverlap="1" wp14:anchorId="67D37DFD" wp14:editId="37955151">
                      <wp:simplePos x="0" y="0"/>
                      <wp:positionH relativeFrom="column">
                        <wp:posOffset>1153795</wp:posOffset>
                      </wp:positionH>
                      <wp:positionV relativeFrom="paragraph">
                        <wp:posOffset>33020</wp:posOffset>
                      </wp:positionV>
                      <wp:extent cx="14668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466850" cy="0"/>
                              </a:xfrm>
                              <a:prstGeom prst="line">
                                <a:avLst/>
                              </a:prstGeom>
                              <a:noFill/>
                              <a:ln w="6350" cap="flat" cmpd="sng" algn="ctr">
                                <a:solidFill>
                                  <a:srgbClr val="5B9BD5"/>
                                </a:solidFill>
                                <a:prstDash val="solid"/>
                                <a:miter lim="800000"/>
                              </a:ln>
                              <a:effectLst/>
                            </wps:spPr>
                            <wps:bodyPr/>
                          </wps:wsp>
                        </a:graphicData>
                      </a:graphic>
                    </wp:anchor>
                  </w:drawing>
                </mc:Choice>
                <mc:Fallback xmlns:w16se="http://schemas.microsoft.com/office/word/2015/wordml/symex" xmlns:w15="http://schemas.microsoft.com/office/word/2012/wordml" xmlns:cx="http://schemas.microsoft.com/office/drawing/2014/chartex">
                  <w:pict>
                    <v:line w14:anchorId="5B747B80" id="Straight Connector 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90.85pt,2.6pt" to="206.3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" strokecolor="#5b9bd5" strokeweight=".5pt">
                      <v:stroke joinstyle="miter"/>
                    </v:line>
                  </w:pict>
                </mc:Fallback>
              </mc:AlternateContent>
            </w:r>
          </w:p>
          <w:p w:rsidR="00D05640" w:rsidRPr="00095F30" w:rsidRDefault="00D05640" w:rsidP="00B2075D">
            <w:pPr>
              <w:ind w:left="142" w:right="-142"/>
              <w:jc w:val="center"/>
              <w:rPr>
                <w:b/>
              </w:rPr>
            </w:pPr>
            <w:r>
              <w:rPr>
                <w:b/>
              </w:rPr>
              <w:t>MÔN THI: HÓA HỌC</w:t>
            </w:r>
          </w:p>
          <w:p w:rsidR="00D05640" w:rsidRDefault="00D05640" w:rsidP="00B2075D">
            <w:pPr>
              <w:ind w:left="142" w:right="-142"/>
              <w:jc w:val="center"/>
              <w:rPr>
                <w:i/>
              </w:rPr>
            </w:pPr>
            <w:r w:rsidRPr="00F05B80">
              <w:rPr>
                <w:b/>
                <w:bCs/>
                <w:i/>
              </w:rPr>
              <w:t>Thời gian làm bài:</w:t>
            </w:r>
            <w:r w:rsidRPr="00F05B80">
              <w:rPr>
                <w:b/>
                <w:i/>
              </w:rPr>
              <w:t xml:space="preserve"> 50 </w:t>
            </w:r>
            <w:r w:rsidRPr="00F05B80">
              <w:rPr>
                <w:b/>
                <w:bCs/>
                <w:i/>
              </w:rPr>
              <w:t>phút,</w:t>
            </w:r>
            <w:r w:rsidRPr="001669A6">
              <w:rPr>
                <w:bCs/>
                <w:i/>
              </w:rPr>
              <w:t xml:space="preserve"> k</w:t>
            </w:r>
            <w:r w:rsidRPr="001669A6">
              <w:rPr>
                <w:i/>
              </w:rPr>
              <w:t xml:space="preserve">hông kể thời gian </w:t>
            </w:r>
            <w:r>
              <w:rPr>
                <w:i/>
              </w:rPr>
              <w:t>phát</w:t>
            </w:r>
            <w:r w:rsidRPr="001669A6">
              <w:rPr>
                <w:i/>
              </w:rPr>
              <w:t xml:space="preserve"> đề</w:t>
            </w:r>
          </w:p>
          <w:p w:rsidR="00D05640" w:rsidRPr="00095F30" w:rsidRDefault="00D05640" w:rsidP="00B2075D">
            <w:pPr>
              <w:ind w:left="142" w:right="-142"/>
              <w:jc w:val="center"/>
            </w:pPr>
            <w:r w:rsidRPr="00AA325F">
              <w:rPr>
                <w:i/>
                <w:iCs/>
              </w:rPr>
              <w:t>(Đề</w:t>
            </w:r>
            <w:r>
              <w:rPr>
                <w:i/>
                <w:iCs/>
              </w:rPr>
              <w:t xml:space="preserve"> thi có 04 trang</w:t>
            </w:r>
            <w:r w:rsidRPr="00AA325F">
              <w:rPr>
                <w:i/>
                <w:iCs/>
              </w:rPr>
              <w:t>, gồ</w:t>
            </w:r>
            <w:r>
              <w:rPr>
                <w:i/>
                <w:iCs/>
              </w:rPr>
              <w:t>m 40</w:t>
            </w:r>
            <w:r w:rsidRPr="00AA325F">
              <w:rPr>
                <w:i/>
                <w:iCs/>
              </w:rPr>
              <w:t xml:space="preserve"> </w:t>
            </w:r>
            <w:r>
              <w:rPr>
                <w:i/>
                <w:iCs/>
              </w:rPr>
              <w:t>câu</w:t>
            </w:r>
            <w:r w:rsidRPr="00AA325F">
              <w:rPr>
                <w:i/>
                <w:iCs/>
              </w:rPr>
              <w:t xml:space="preserve">) </w:t>
            </w:r>
            <w:r>
              <w:rPr>
                <w:rStyle w:val="PageNumber"/>
                <w:sz w:val="22"/>
              </w:rPr>
              <w:t xml:space="preserve">                                           </w:t>
            </w:r>
          </w:p>
          <w:p w:rsidR="00D05640" w:rsidRPr="00095F30" w:rsidRDefault="00D05640" w:rsidP="00B2075D">
            <w:pPr>
              <w:ind w:left="142" w:right="-142"/>
              <w:jc w:val="center"/>
            </w:pPr>
          </w:p>
        </w:tc>
      </w:tr>
    </w:tbl>
    <w:p w:rsidR="00D05640" w:rsidRPr="00D23A1C" w:rsidRDefault="00D05640" w:rsidP="00D05640">
      <w:pPr>
        <w:spacing w:line="360" w:lineRule="auto"/>
        <w:ind w:left="284" w:right="-1"/>
        <w:jc w:val="both"/>
        <w:rPr>
          <w:szCs w:val="26"/>
          <w:lang w:val="pt-BR"/>
        </w:rPr>
      </w:pPr>
      <w:r w:rsidRPr="00D23A1C">
        <w:rPr>
          <w:szCs w:val="26"/>
          <w:lang w:val="pt-BR"/>
        </w:rPr>
        <w:t>Họ, tên thí sinh:.................................................</w:t>
      </w:r>
      <w:r>
        <w:rPr>
          <w:szCs w:val="26"/>
          <w:lang w:val="pt-BR"/>
        </w:rPr>
        <w:t>...</w:t>
      </w:r>
      <w:r w:rsidRPr="00D23A1C">
        <w:rPr>
          <w:szCs w:val="26"/>
          <w:lang w:val="pt-BR"/>
        </w:rPr>
        <w:t>; Số báo danh:...............................</w:t>
      </w:r>
      <w:r>
        <w:rPr>
          <w:szCs w:val="26"/>
          <w:lang w:val="pt-BR"/>
        </w:rPr>
        <w:t>...................</w:t>
      </w:r>
    </w:p>
    <w:p w:rsidR="00D05640" w:rsidRPr="00D23A1C" w:rsidRDefault="00D05640" w:rsidP="00D05640">
      <w:pPr>
        <w:spacing w:line="360" w:lineRule="auto"/>
        <w:ind w:left="284" w:right="-1"/>
        <w:jc w:val="both"/>
        <w:rPr>
          <w:szCs w:val="26"/>
          <w:lang w:val="pt-BR"/>
        </w:rPr>
      </w:pPr>
      <w:r w:rsidRPr="00D23A1C">
        <w:rPr>
          <w:szCs w:val="26"/>
          <w:lang w:val="pt-BR"/>
        </w:rPr>
        <w:t>Chữ ký của cán bộ coi thi 1: .............................</w:t>
      </w:r>
      <w:r>
        <w:rPr>
          <w:szCs w:val="26"/>
          <w:lang w:val="pt-BR"/>
        </w:rPr>
        <w:t>....</w:t>
      </w:r>
      <w:r w:rsidRPr="00D23A1C">
        <w:rPr>
          <w:szCs w:val="26"/>
          <w:lang w:val="pt-BR"/>
        </w:rPr>
        <w:t>; Chữ ký của cán bộ coi thi 2: ...............</w:t>
      </w:r>
      <w:r>
        <w:rPr>
          <w:szCs w:val="26"/>
          <w:lang w:val="pt-BR"/>
        </w:rPr>
        <w:t>............</w:t>
      </w:r>
    </w:p>
    <w:p w:rsidR="00D05640" w:rsidRPr="004A6578" w:rsidRDefault="00D05640" w:rsidP="00D05640">
      <w:pPr>
        <w:autoSpaceDE w:val="0"/>
        <w:autoSpaceDN w:val="0"/>
        <w:adjustRightInd w:val="0"/>
        <w:jc w:val="both"/>
        <w:rPr>
          <w:szCs w:val="24"/>
        </w:rPr>
      </w:pPr>
      <w:r w:rsidRPr="004A6578">
        <w:rPr>
          <w:szCs w:val="24"/>
        </w:rPr>
        <w:t>Cho biết nguyên tử khối của các nguyên tố:</w:t>
      </w:r>
    </w:p>
    <w:p w:rsidR="00D05640" w:rsidRPr="004A6578" w:rsidRDefault="00D05640" w:rsidP="00D05640">
      <w:pPr>
        <w:autoSpaceDE w:val="0"/>
        <w:autoSpaceDN w:val="0"/>
        <w:adjustRightInd w:val="0"/>
        <w:jc w:val="both"/>
        <w:rPr>
          <w:szCs w:val="24"/>
        </w:rPr>
      </w:pPr>
      <w:r w:rsidRPr="004A6578">
        <w:rPr>
          <w:szCs w:val="24"/>
        </w:rPr>
        <w:t>H = 1; Li = 7; C = 12; N = 14; O = 16; Na = 23; Mg = 24; Al = 27; P = 31; S = 32; Cl = 35,5;</w:t>
      </w:r>
    </w:p>
    <w:p w:rsidR="00D05640" w:rsidRPr="004A6578" w:rsidRDefault="00D05640" w:rsidP="00D05640">
      <w:pPr>
        <w:autoSpaceDE w:val="0"/>
        <w:autoSpaceDN w:val="0"/>
        <w:adjustRightInd w:val="0"/>
        <w:jc w:val="both"/>
        <w:rPr>
          <w:szCs w:val="24"/>
        </w:rPr>
      </w:pPr>
      <w:r w:rsidRPr="004A6578">
        <w:rPr>
          <w:szCs w:val="24"/>
        </w:rPr>
        <w:t>K = 39; Ca = 40; Cr = 52; Fe = 56; Cu = 64; Zn = 65; Br = 80; Rb = 85,5; Ag = 108; Ba = 137.</w:t>
      </w:r>
    </w:p>
    <w:p w:rsidR="00D05640" w:rsidRDefault="00D05640" w:rsidP="00D05640">
      <w:pPr>
        <w:autoSpaceDE w:val="0"/>
        <w:autoSpaceDN w:val="0"/>
        <w:adjustRightInd w:val="0"/>
        <w:spacing w:before="60"/>
        <w:jc w:val="both"/>
        <w:rPr>
          <w:b/>
          <w:szCs w:val="24"/>
        </w:rPr>
      </w:pPr>
    </w:p>
    <w:p w:rsidR="004B453D" w:rsidRPr="00A21E45" w:rsidRDefault="004B453D" w:rsidP="004B453D">
      <w:pPr>
        <w:tabs>
          <w:tab w:val="left" w:pos="284"/>
          <w:tab w:val="left" w:pos="2552"/>
          <w:tab w:val="left" w:pos="4820"/>
          <w:tab w:val="left" w:pos="7088"/>
        </w:tabs>
        <w:spacing w:line="240" w:lineRule="auto"/>
        <w:ind w:right="-329"/>
        <w:contextualSpacing/>
        <w:jc w:val="both"/>
        <w:rPr>
          <w:rFonts w:cs="Times New Roman"/>
          <w:szCs w:val="24"/>
          <w:lang w:val="en-US"/>
        </w:rPr>
      </w:pPr>
      <w:r>
        <w:rPr>
          <w:b/>
        </w:rPr>
        <w:t xml:space="preserve">Câu 1. </w:t>
      </w:r>
      <w:r w:rsidRPr="00A21E45">
        <w:rPr>
          <w:rFonts w:cs="Times New Roman"/>
          <w:szCs w:val="24"/>
          <w:lang w:val="en-US"/>
        </w:rPr>
        <w:t>Loại hợp chất nào sau đây có chứa nguyên tố N trong phân tử?</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Cacbohiđrat.</w:t>
      </w:r>
      <w:r>
        <w:rPr>
          <w:rStyle w:val="YoungMixChar"/>
          <w:b/>
        </w:rPr>
        <w:tab/>
        <w:t xml:space="preserve">B. </w:t>
      </w:r>
      <w:r w:rsidRPr="00A21E45">
        <w:rPr>
          <w:rFonts w:cs="Times New Roman"/>
          <w:szCs w:val="24"/>
          <w:lang w:val="en-US"/>
        </w:rPr>
        <w:t>Anđehit.</w:t>
      </w:r>
      <w:r>
        <w:rPr>
          <w:rStyle w:val="YoungMixChar"/>
          <w:b/>
        </w:rPr>
        <w:tab/>
        <w:t xml:space="preserve">C. </w:t>
      </w:r>
      <w:r w:rsidRPr="00A21E45">
        <w:rPr>
          <w:rFonts w:cs="Times New Roman"/>
          <w:szCs w:val="24"/>
          <w:lang w:val="en-US"/>
        </w:rPr>
        <w:t>Peptit.</w:t>
      </w:r>
      <w:r>
        <w:rPr>
          <w:rStyle w:val="YoungMixChar"/>
          <w:b/>
        </w:rPr>
        <w:tab/>
        <w:t xml:space="preserve">D. </w:t>
      </w:r>
      <w:r w:rsidRPr="00A21E45">
        <w:rPr>
          <w:rFonts w:cs="Times New Roman"/>
          <w:szCs w:val="24"/>
          <w:lang w:val="en-US"/>
        </w:rPr>
        <w:t>Ancol.</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2. </w:t>
      </w:r>
      <w:r w:rsidRPr="00A21E45">
        <w:rPr>
          <w:szCs w:val="24"/>
        </w:rPr>
        <w:t>Cho các polime sau: polietilen, poli(vinyl clorua), polibutađien, tơ nilon-6,6. Số polime được điều chế bằng phản ứng trùng hợp là</w:t>
      </w:r>
    </w:p>
    <w:p w:rsidR="00E2449D" w:rsidRDefault="00C520BC">
      <w:pPr>
        <w:tabs>
          <w:tab w:val="left" w:pos="283"/>
          <w:tab w:val="left" w:pos="2906"/>
          <w:tab w:val="left" w:pos="5528"/>
          <w:tab w:val="left" w:pos="8150"/>
        </w:tabs>
      </w:pPr>
      <w:r>
        <w:rPr>
          <w:rStyle w:val="YoungMixChar"/>
          <w:b/>
        </w:rPr>
        <w:tab/>
        <w:t xml:space="preserve">A. </w:t>
      </w:r>
      <w:bookmarkStart w:id="0" w:name="c10a"/>
      <w:r w:rsidRPr="00A21E45">
        <w:rPr>
          <w:szCs w:val="24"/>
        </w:rPr>
        <w:t>2</w:t>
      </w:r>
      <w:bookmarkStart w:id="1" w:name="c10b"/>
      <w:bookmarkEnd w:id="0"/>
      <w:r w:rsidRPr="00A21E45">
        <w:rPr>
          <w:szCs w:val="24"/>
          <w:lang w:val="en-US"/>
        </w:rPr>
        <w:t>.</w:t>
      </w:r>
      <w:r>
        <w:rPr>
          <w:rStyle w:val="YoungMixChar"/>
          <w:b/>
        </w:rPr>
        <w:tab/>
        <w:t xml:space="preserve">B. </w:t>
      </w:r>
      <w:r w:rsidRPr="00A21E45">
        <w:rPr>
          <w:szCs w:val="24"/>
        </w:rPr>
        <w:t>3.</w:t>
      </w:r>
      <w:bookmarkEnd w:id="1"/>
      <w:r>
        <w:rPr>
          <w:rStyle w:val="YoungMixChar"/>
          <w:b/>
        </w:rPr>
        <w:tab/>
        <w:t xml:space="preserve">C. </w:t>
      </w:r>
      <w:r w:rsidRPr="00A21E45">
        <w:rPr>
          <w:szCs w:val="24"/>
        </w:rPr>
        <w:t>1.</w:t>
      </w:r>
      <w:r>
        <w:rPr>
          <w:rStyle w:val="YoungMixChar"/>
          <w:b/>
        </w:rPr>
        <w:tab/>
        <w:t xml:space="preserve">D. </w:t>
      </w:r>
      <w:r w:rsidRPr="00A21E45">
        <w:rPr>
          <w:szCs w:val="24"/>
        </w:rPr>
        <w:t>4</w:t>
      </w:r>
      <w:r w:rsidRPr="00A21E45">
        <w:rPr>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3. </w:t>
      </w:r>
      <w:r w:rsidRPr="00A21E45">
        <w:rPr>
          <w:rFonts w:cs="Times New Roman"/>
          <w:szCs w:val="24"/>
          <w:lang w:val="en-US"/>
        </w:rPr>
        <w:t>Hợp chất nào sau đây tác dụng với dung dịch HCl tạo ra chất khí?</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NaHCO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AlCl</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Al(OH)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Al</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4. </w:t>
      </w:r>
      <w:r w:rsidRPr="00A21E45">
        <w:rPr>
          <w:rFonts w:cs="Times New Roman"/>
          <w:szCs w:val="24"/>
          <w:lang w:val="en-US"/>
        </w:rPr>
        <w:t>Kim loại nào sau đây dẫn điện tốt nhất?</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Al.</w:t>
      </w:r>
    </w:p>
    <w:p w:rsidR="004B453D" w:rsidRPr="00A21E45" w:rsidRDefault="004B453D" w:rsidP="004B453D">
      <w:pPr>
        <w:tabs>
          <w:tab w:val="left" w:pos="360"/>
          <w:tab w:val="left" w:pos="2880"/>
          <w:tab w:val="left" w:pos="5400"/>
          <w:tab w:val="left" w:pos="7920"/>
        </w:tabs>
        <w:spacing w:line="240" w:lineRule="auto"/>
        <w:contextualSpacing/>
        <w:jc w:val="both"/>
        <w:rPr>
          <w:rFonts w:cs="Times New Roman"/>
          <w:szCs w:val="24"/>
          <w:lang w:val="en-US"/>
        </w:rPr>
      </w:pPr>
      <w:r>
        <w:rPr>
          <w:b/>
        </w:rPr>
        <w:t xml:space="preserve">Câu 5. </w:t>
      </w:r>
      <w:r w:rsidRPr="00A21E45">
        <w:rPr>
          <w:rFonts w:cs="Times New Roman"/>
          <w:szCs w:val="24"/>
        </w:rPr>
        <w:t xml:space="preserve">Biogas là một loại khí sinh học, được sản xuất bằng cách ủ kín các chất thải hữu cơ trong chăn nuôi, sinh hoạt. Biogas được dùng để đun nấu, chạy máy phát điện sinh hoạt gia đình. </w:t>
      </w:r>
      <w:r w:rsidRPr="00A21E45">
        <w:rPr>
          <w:rFonts w:cs="Times New Roman"/>
          <w:szCs w:val="24"/>
          <w:lang w:val="en-US"/>
        </w:rPr>
        <w:t>Khí X chủ yếu trong Biogas cũng là thành phần chính trong khí dầu mỏ và khí thiên nhiên. Khí X có công thức phân tử là</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s-ES"/>
        </w:rPr>
        <w:t>C</w:t>
      </w:r>
      <w:r w:rsidRPr="00A21E45">
        <w:rPr>
          <w:rFonts w:cs="Times New Roman"/>
          <w:szCs w:val="24"/>
          <w:vertAlign w:val="subscript"/>
          <w:lang w:val="es-ES"/>
        </w:rPr>
        <w:t>2</w:t>
      </w:r>
      <w:r w:rsidRPr="00A21E45">
        <w:rPr>
          <w:rFonts w:cs="Times New Roman"/>
          <w:szCs w:val="24"/>
          <w:lang w:val="es-ES"/>
        </w:rPr>
        <w:softHyphen/>
        <w:t>H</w:t>
      </w:r>
      <w:r w:rsidRPr="00A21E45">
        <w:rPr>
          <w:rFonts w:cs="Times New Roman"/>
          <w:szCs w:val="24"/>
          <w:vertAlign w:val="subscript"/>
          <w:lang w:val="es-ES"/>
        </w:rPr>
        <w:t>6</w:t>
      </w:r>
      <w:r w:rsidRPr="00A21E45">
        <w:rPr>
          <w:rFonts w:cs="Times New Roman"/>
          <w:szCs w:val="24"/>
          <w:lang w:val="es-ES"/>
        </w:rPr>
        <w:t>.</w:t>
      </w:r>
      <w:r>
        <w:rPr>
          <w:rStyle w:val="YoungMixChar"/>
          <w:b/>
        </w:rPr>
        <w:tab/>
        <w:t xml:space="preserve">B. </w:t>
      </w:r>
      <w:r w:rsidRPr="00A21E45">
        <w:rPr>
          <w:rFonts w:cs="Times New Roman"/>
          <w:szCs w:val="24"/>
          <w:lang w:val="es-ES"/>
        </w:rPr>
        <w:t>C</w:t>
      </w:r>
      <w:r w:rsidRPr="00A21E45">
        <w:rPr>
          <w:rFonts w:cs="Times New Roman"/>
          <w:szCs w:val="24"/>
          <w:vertAlign w:val="subscript"/>
          <w:lang w:val="es-ES"/>
        </w:rPr>
        <w:t>3</w:t>
      </w:r>
      <w:r w:rsidRPr="00A21E45">
        <w:rPr>
          <w:rFonts w:cs="Times New Roman"/>
          <w:szCs w:val="24"/>
          <w:lang w:val="es-ES"/>
        </w:rPr>
        <w:t>H</w:t>
      </w:r>
      <w:r w:rsidRPr="00A21E45">
        <w:rPr>
          <w:rFonts w:cs="Times New Roman"/>
          <w:szCs w:val="24"/>
          <w:vertAlign w:val="subscript"/>
          <w:lang w:val="es-ES"/>
        </w:rPr>
        <w:t>8</w:t>
      </w:r>
      <w:r w:rsidRPr="00A21E45">
        <w:rPr>
          <w:rFonts w:cs="Times New Roman"/>
          <w:szCs w:val="24"/>
          <w:lang w:val="es-ES"/>
        </w:rPr>
        <w:t>.</w:t>
      </w:r>
      <w:r>
        <w:rPr>
          <w:rStyle w:val="YoungMixChar"/>
          <w:b/>
        </w:rPr>
        <w:tab/>
        <w:t xml:space="preserve">C. </w:t>
      </w:r>
      <w:r w:rsidRPr="00A21E45">
        <w:rPr>
          <w:rFonts w:cs="Times New Roman"/>
          <w:szCs w:val="24"/>
          <w:lang w:val="es-ES"/>
        </w:rPr>
        <w:t>CH</w:t>
      </w:r>
      <w:r w:rsidRPr="00A21E45">
        <w:rPr>
          <w:rFonts w:cs="Times New Roman"/>
          <w:szCs w:val="24"/>
          <w:vertAlign w:val="subscript"/>
          <w:lang w:val="es-ES"/>
        </w:rPr>
        <w:t>4</w:t>
      </w:r>
      <w:r w:rsidRPr="00A21E45">
        <w:rPr>
          <w:rFonts w:cs="Times New Roman"/>
          <w:szCs w:val="24"/>
          <w:lang w:val="es-ES"/>
        </w:rPr>
        <w:t>.</w:t>
      </w:r>
      <w:r>
        <w:rPr>
          <w:rStyle w:val="YoungMixChar"/>
          <w:b/>
        </w:rPr>
        <w:tab/>
        <w:t xml:space="preserve">D. </w:t>
      </w:r>
      <w:r w:rsidRPr="00A21E45">
        <w:rPr>
          <w:rFonts w:cs="Times New Roman"/>
          <w:szCs w:val="24"/>
          <w:lang w:val="es-ES"/>
        </w:rPr>
        <w:t>C</w:t>
      </w:r>
      <w:r w:rsidRPr="00A21E45">
        <w:rPr>
          <w:rFonts w:cs="Times New Roman"/>
          <w:szCs w:val="24"/>
          <w:vertAlign w:val="subscript"/>
          <w:lang w:val="es-ES"/>
        </w:rPr>
        <w:t>4</w:t>
      </w:r>
      <w:r w:rsidRPr="00A21E45">
        <w:rPr>
          <w:rFonts w:cs="Times New Roman"/>
          <w:szCs w:val="24"/>
          <w:lang w:val="es-ES"/>
        </w:rPr>
        <w:t>H</w:t>
      </w:r>
      <w:r w:rsidRPr="00A21E45">
        <w:rPr>
          <w:rFonts w:cs="Times New Roman"/>
          <w:szCs w:val="24"/>
          <w:vertAlign w:val="subscript"/>
          <w:lang w:val="es-ES"/>
        </w:rPr>
        <w:t>10</w:t>
      </w:r>
      <w:r w:rsidRPr="00A21E45">
        <w:rPr>
          <w:rFonts w:cs="Times New Roman"/>
          <w:szCs w:val="24"/>
          <w:lang w:val="es-ES"/>
        </w:rPr>
        <w:t>.</w:t>
      </w:r>
    </w:p>
    <w:p w:rsidR="004B453D" w:rsidRPr="00A21E45" w:rsidRDefault="004B453D" w:rsidP="004B453D">
      <w:pPr>
        <w:spacing w:line="240" w:lineRule="auto"/>
        <w:contextualSpacing/>
        <w:jc w:val="both"/>
        <w:rPr>
          <w:rFonts w:cs="Times New Roman"/>
          <w:szCs w:val="24"/>
          <w:lang w:val="en-US"/>
        </w:rPr>
      </w:pPr>
      <w:r>
        <w:rPr>
          <w:b/>
        </w:rPr>
        <w:t xml:space="preserve">Câu 6. </w:t>
      </w:r>
      <w:r w:rsidRPr="00A21E45">
        <w:rPr>
          <w:rFonts w:cs="Times New Roman"/>
          <w:szCs w:val="24"/>
          <w:lang w:val="en-US"/>
        </w:rPr>
        <w:t>Xà phòng hóa hoàn toàn este X (C</w:t>
      </w:r>
      <w:r w:rsidRPr="00A21E45">
        <w:rPr>
          <w:rFonts w:cs="Times New Roman"/>
          <w:szCs w:val="24"/>
          <w:vertAlign w:val="subscript"/>
          <w:lang w:val="en-US"/>
        </w:rPr>
        <w:t>5</w:t>
      </w:r>
      <w:r w:rsidRPr="00A21E45">
        <w:rPr>
          <w:rFonts w:cs="Times New Roman"/>
          <w:szCs w:val="24"/>
          <w:lang w:val="en-US"/>
        </w:rPr>
        <w:t>H</w:t>
      </w:r>
      <w:r w:rsidRPr="00A21E45">
        <w:rPr>
          <w:rFonts w:cs="Times New Roman"/>
          <w:szCs w:val="24"/>
          <w:vertAlign w:val="subscript"/>
          <w:lang w:val="en-US"/>
        </w:rPr>
        <w:t>10</w:t>
      </w:r>
      <w:r w:rsidRPr="00A21E45">
        <w:rPr>
          <w:rFonts w:cs="Times New Roman"/>
          <w:szCs w:val="24"/>
          <w:lang w:val="en-US"/>
        </w:rPr>
        <w:t>O</w:t>
      </w:r>
      <w:r w:rsidRPr="00A21E45">
        <w:rPr>
          <w:rFonts w:cs="Times New Roman"/>
          <w:szCs w:val="24"/>
          <w:vertAlign w:val="subscript"/>
          <w:lang w:val="en-US"/>
        </w:rPr>
        <w:t>2</w:t>
      </w:r>
      <w:r w:rsidRPr="00A21E45">
        <w:rPr>
          <w:rFonts w:cs="Times New Roman"/>
          <w:szCs w:val="24"/>
          <w:lang w:val="en-US"/>
        </w:rPr>
        <w:t>) mạch hở trong dung dịch NaOH, thu được hỗn hợp gồm muối natri propionat và ancol Y. Tên gọi của Y là</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glixerol.</w:t>
      </w:r>
      <w:r>
        <w:rPr>
          <w:rStyle w:val="YoungMixChar"/>
          <w:b/>
        </w:rPr>
        <w:tab/>
        <w:t xml:space="preserve">B. </w:t>
      </w:r>
      <w:r w:rsidRPr="00A21E45">
        <w:rPr>
          <w:rFonts w:cs="Times New Roman"/>
          <w:szCs w:val="24"/>
          <w:lang w:val="en-US"/>
        </w:rPr>
        <w:t>ancol metylic.</w:t>
      </w:r>
      <w:r>
        <w:rPr>
          <w:rStyle w:val="YoungMixChar"/>
          <w:b/>
        </w:rPr>
        <w:tab/>
        <w:t xml:space="preserve">C. </w:t>
      </w:r>
      <w:r w:rsidRPr="00A21E45">
        <w:rPr>
          <w:rFonts w:cs="Times New Roman"/>
          <w:szCs w:val="24"/>
          <w:lang w:val="en-US"/>
        </w:rPr>
        <w:t>ancol etylic.</w:t>
      </w:r>
      <w:r>
        <w:rPr>
          <w:rStyle w:val="YoungMixChar"/>
          <w:b/>
        </w:rPr>
        <w:tab/>
        <w:t xml:space="preserve">D. </w:t>
      </w:r>
      <w:r w:rsidRPr="00A21E45">
        <w:rPr>
          <w:rFonts w:cs="Times New Roman"/>
          <w:szCs w:val="24"/>
          <w:lang w:val="en-US"/>
        </w:rPr>
        <w:t>ancol propylic.</w:t>
      </w:r>
    </w:p>
    <w:p w:rsidR="004B453D" w:rsidRPr="00A21E45" w:rsidRDefault="004B453D" w:rsidP="004B453D">
      <w:pPr>
        <w:spacing w:line="240" w:lineRule="auto"/>
        <w:contextualSpacing/>
        <w:jc w:val="both"/>
        <w:rPr>
          <w:rFonts w:cs="Times New Roman"/>
          <w:szCs w:val="24"/>
          <w:lang w:val="en-US"/>
        </w:rPr>
      </w:pPr>
      <w:r>
        <w:rPr>
          <w:b/>
        </w:rPr>
        <w:t xml:space="preserve">Câu 7. </w:t>
      </w:r>
      <w:r w:rsidRPr="00A21E45">
        <w:rPr>
          <w:rFonts w:cs="Times New Roman"/>
          <w:szCs w:val="24"/>
          <w:lang w:val="en-US"/>
        </w:rPr>
        <w:t xml:space="preserve">Dưới đáy chai hoặc các vật dụng bằng nhựa thường có kí hiệu các con số. Số 6 là kí hiệu của nhựa polistiren (PS). Loại nhựa này đang được sử dụng để sản xuất đồ nhựa như cốc, chén dùng một lần hoặc hộp đựng thức ăn mang về. Ở nhiệt độ cao, nhựa PS bị phân hủy sinh ra một số chất có hại cho sức khỏe. Phát biểu nào sau đây là </w:t>
      </w:r>
      <w:r w:rsidRPr="00A21E45">
        <w:rPr>
          <w:rFonts w:cs="Times New Roman"/>
          <w:b/>
          <w:szCs w:val="24"/>
          <w:lang w:val="en-US"/>
        </w:rPr>
        <w:t>sai</w:t>
      </w:r>
      <w:r w:rsidRPr="00A21E45">
        <w:rPr>
          <w:rFonts w:cs="Times New Roman"/>
          <w:szCs w:val="24"/>
          <w:lang w:val="en-US"/>
        </w:rPr>
        <w:t>?</w:t>
      </w:r>
    </w:p>
    <w:p w:rsidR="004B453D" w:rsidRPr="00A21E45" w:rsidRDefault="004B453D" w:rsidP="004B453D">
      <w:pPr>
        <w:tabs>
          <w:tab w:val="left" w:pos="283"/>
        </w:tabs>
      </w:pPr>
      <w:r>
        <w:rPr>
          <w:rStyle w:val="YoungMixChar"/>
          <w:b/>
        </w:rPr>
        <w:tab/>
        <w:t xml:space="preserve">A. </w:t>
      </w:r>
      <w:r w:rsidRPr="00A21E45">
        <w:rPr>
          <w:rFonts w:cs="Times New Roman"/>
          <w:szCs w:val="24"/>
          <w:lang w:val="en-US"/>
        </w:rPr>
        <w:t>Nhựa PS được khuyến cáo không nên dùng trong lò vi sóng.</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Nhựa PS được sử dụng đựng thực phẩm hoặc đồ uống ở nhiệt độ thường.</w:t>
      </w:r>
    </w:p>
    <w:p w:rsidR="004B453D" w:rsidRPr="00A21E45" w:rsidRDefault="004B453D" w:rsidP="004B453D">
      <w:pPr>
        <w:tabs>
          <w:tab w:val="left" w:pos="283"/>
        </w:tabs>
      </w:pPr>
      <w:r>
        <w:rPr>
          <w:rStyle w:val="YoungMixChar"/>
          <w:b/>
        </w:rPr>
        <w:tab/>
        <w:t xml:space="preserve">C. </w:t>
      </w:r>
      <w:r w:rsidRPr="00A21E45">
        <w:rPr>
          <w:rFonts w:cs="Times New Roman"/>
          <w:szCs w:val="24"/>
          <w:lang w:val="en-US"/>
        </w:rPr>
        <w:t>Polistiren được tạo ra từ phản ứng trùng hợp stiren.</w:t>
      </w:r>
    </w:p>
    <w:p w:rsidR="004B453D" w:rsidRPr="00A21E45" w:rsidRDefault="004B453D" w:rsidP="004B453D">
      <w:pPr>
        <w:tabs>
          <w:tab w:val="left" w:pos="283"/>
        </w:tabs>
      </w:pPr>
      <w:r>
        <w:rPr>
          <w:rStyle w:val="YoungMixChar"/>
          <w:b/>
        </w:rPr>
        <w:tab/>
        <w:t xml:space="preserve">D. </w:t>
      </w:r>
      <w:r w:rsidRPr="00A21E45">
        <w:rPr>
          <w:rFonts w:cs="Times New Roman"/>
          <w:szCs w:val="24"/>
          <w:lang w:val="en-US"/>
        </w:rPr>
        <w:t>Polistiren thuộc loại polime thiên nhiên.</w:t>
      </w:r>
    </w:p>
    <w:p w:rsidR="004B453D" w:rsidRPr="00A21E45" w:rsidRDefault="004B453D" w:rsidP="004B453D">
      <w:pPr>
        <w:spacing w:line="240" w:lineRule="auto"/>
        <w:contextualSpacing/>
        <w:jc w:val="both"/>
        <w:rPr>
          <w:rFonts w:cs="Times New Roman"/>
          <w:szCs w:val="24"/>
          <w:lang w:val="en-US"/>
        </w:rPr>
      </w:pPr>
      <w:r>
        <w:rPr>
          <w:b/>
        </w:rPr>
        <w:t xml:space="preserve">Câu 8. </w:t>
      </w:r>
      <w:r w:rsidRPr="00A21E45">
        <w:rPr>
          <w:rFonts w:cs="Times New Roman"/>
          <w:szCs w:val="24"/>
          <w:lang w:val="en-US"/>
        </w:rPr>
        <w:t>Ô nhiễm không khí có thể tạo ra mưa axit, gây ra tác hại rất lớn với môi trường. Hai khí nào sau đây đều là nguyên nhân gây ra mưa axit?</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CO</w:t>
      </w:r>
      <w:r w:rsidRPr="00A21E45">
        <w:rPr>
          <w:rFonts w:cs="Times New Roman"/>
          <w:szCs w:val="24"/>
          <w:vertAlign w:val="subscript"/>
          <w:lang w:val="en-US"/>
        </w:rPr>
        <w:t>2</w:t>
      </w:r>
      <w:r w:rsidRPr="00A21E45">
        <w:rPr>
          <w:rFonts w:cs="Times New Roman"/>
          <w:szCs w:val="24"/>
          <w:lang w:val="en-US"/>
        </w:rPr>
        <w:t xml:space="preserve"> và 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H</w:t>
      </w:r>
      <w:r w:rsidRPr="00A21E45">
        <w:rPr>
          <w:rFonts w:cs="Times New Roman"/>
          <w:szCs w:val="24"/>
          <w:vertAlign w:val="subscript"/>
          <w:lang w:val="en-US"/>
        </w:rPr>
        <w:t>2</w:t>
      </w:r>
      <w:r w:rsidRPr="00A21E45">
        <w:rPr>
          <w:rFonts w:cs="Times New Roman"/>
          <w:szCs w:val="24"/>
          <w:lang w:val="en-US"/>
        </w:rPr>
        <w:t>S và N</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C. </w:t>
      </w:r>
      <w:r w:rsidRPr="00A21E45">
        <w:rPr>
          <w:rFonts w:cs="Times New Roman"/>
          <w:szCs w:val="24"/>
          <w:lang w:val="en-US"/>
        </w:rPr>
        <w:t>SO</w:t>
      </w:r>
      <w:r w:rsidRPr="00A21E45">
        <w:rPr>
          <w:rFonts w:cs="Times New Roman"/>
          <w:szCs w:val="24"/>
          <w:vertAlign w:val="subscript"/>
          <w:lang w:val="en-US"/>
        </w:rPr>
        <w:t>2</w:t>
      </w:r>
      <w:r w:rsidRPr="00A21E45">
        <w:rPr>
          <w:rFonts w:cs="Times New Roman"/>
          <w:szCs w:val="24"/>
          <w:lang w:val="en-US"/>
        </w:rPr>
        <w:t xml:space="preserve"> và NO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D. </w:t>
      </w:r>
      <w:r w:rsidRPr="00A21E45">
        <w:rPr>
          <w:rFonts w:cs="Times New Roman"/>
          <w:szCs w:val="24"/>
          <w:lang w:val="en-US"/>
        </w:rPr>
        <w:t>NH</w:t>
      </w:r>
      <w:r w:rsidRPr="00A21E45">
        <w:rPr>
          <w:rFonts w:cs="Times New Roman"/>
          <w:szCs w:val="24"/>
          <w:vertAlign w:val="subscript"/>
          <w:lang w:val="en-US"/>
        </w:rPr>
        <w:t>3</w:t>
      </w:r>
      <w:r w:rsidRPr="00A21E45">
        <w:rPr>
          <w:rFonts w:cs="Times New Roman"/>
          <w:szCs w:val="24"/>
          <w:lang w:val="en-US"/>
        </w:rPr>
        <w:t xml:space="preserve"> và HCl.</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9. </w:t>
      </w:r>
      <w:r w:rsidRPr="00A21E45">
        <w:t>Kim loại phản ứng với dung dịch HCl loãng sinh ra khí H</w:t>
      </w:r>
      <w:r w:rsidRPr="00A21E45">
        <w:rPr>
          <w:vertAlign w:val="subscript"/>
        </w:rPr>
        <w:t>2</w:t>
      </w:r>
      <w:r w:rsidRPr="00A21E45">
        <w:t xml:space="preserve"> là</w:t>
      </w:r>
    </w:p>
    <w:p w:rsidR="00E2449D" w:rsidRDefault="00C520BC">
      <w:pPr>
        <w:tabs>
          <w:tab w:val="left" w:pos="283"/>
          <w:tab w:val="left" w:pos="2906"/>
          <w:tab w:val="left" w:pos="5528"/>
          <w:tab w:val="left" w:pos="8150"/>
        </w:tabs>
      </w:pPr>
      <w:r>
        <w:rPr>
          <w:rStyle w:val="YoungMixChar"/>
          <w:b/>
        </w:rPr>
        <w:tab/>
        <w:t xml:space="preserve">A. </w:t>
      </w:r>
      <w:r w:rsidRPr="00A21E45">
        <w:t>Hg.</w:t>
      </w:r>
      <w:r>
        <w:rPr>
          <w:rStyle w:val="YoungMixChar"/>
          <w:b/>
        </w:rPr>
        <w:tab/>
        <w:t xml:space="preserve">B. </w:t>
      </w:r>
      <w:r w:rsidRPr="00A21E45">
        <w:t>Cu.</w:t>
      </w:r>
      <w:r>
        <w:rPr>
          <w:rStyle w:val="YoungMixChar"/>
          <w:b/>
        </w:rPr>
        <w:tab/>
        <w:t xml:space="preserve">C. </w:t>
      </w:r>
      <w:r w:rsidRPr="00A21E45">
        <w:t>Fe.</w:t>
      </w:r>
      <w:r>
        <w:rPr>
          <w:rStyle w:val="YoungMixChar"/>
          <w:b/>
        </w:rPr>
        <w:tab/>
        <w:t xml:space="preserve">D. </w:t>
      </w:r>
      <w:r w:rsidRPr="00A21E45">
        <w:t>Ag.</w:t>
      </w:r>
    </w:p>
    <w:p w:rsidR="004B453D" w:rsidRPr="00A21E45" w:rsidRDefault="004B453D" w:rsidP="004B453D">
      <w:pPr>
        <w:spacing w:line="240" w:lineRule="auto"/>
        <w:contextualSpacing/>
        <w:jc w:val="both"/>
        <w:rPr>
          <w:rFonts w:cs="Times New Roman"/>
          <w:szCs w:val="24"/>
          <w:lang w:val="en-US"/>
        </w:rPr>
      </w:pPr>
      <w:r>
        <w:rPr>
          <w:b/>
        </w:rPr>
        <w:t xml:space="preserve">Câu 10. </w:t>
      </w:r>
      <w:r w:rsidRPr="00A21E45">
        <w:rPr>
          <w:rFonts w:cs="Times New Roman"/>
          <w:szCs w:val="24"/>
          <w:lang w:val="en-US"/>
        </w:rPr>
        <w:t>Trong công nghiệp, kim loại nào sau đây được điều chế bằng phương pháp điện phân nóng chảy?</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Fe.</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cs="Times New Roman"/>
          <w:szCs w:val="24"/>
        </w:rPr>
      </w:pPr>
      <w:r>
        <w:rPr>
          <w:b/>
        </w:rPr>
        <w:t xml:space="preserve">Câu 11. </w:t>
      </w:r>
      <w:r w:rsidRPr="00A21E45">
        <w:rPr>
          <w:rFonts w:cs="Times New Roman"/>
          <w:szCs w:val="24"/>
          <w:lang w:val="en-US"/>
        </w:rPr>
        <w:t>Kim loại nào sau đây phản ứng được với nước ở nhiệt độ thường?</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Ba.</w:t>
      </w:r>
      <w:r>
        <w:rPr>
          <w:rStyle w:val="YoungMixChar"/>
          <w:b/>
        </w:rPr>
        <w:tab/>
        <w:t xml:space="preserve">C. </w:t>
      </w:r>
      <w:r w:rsidRPr="00A21E45">
        <w:rPr>
          <w:rFonts w:cs="Times New Roman"/>
          <w:szCs w:val="24"/>
          <w:lang w:val="en-US"/>
        </w:rPr>
        <w:t>Cu.</w:t>
      </w:r>
      <w:r>
        <w:rPr>
          <w:rStyle w:val="YoungMixChar"/>
          <w:b/>
        </w:rPr>
        <w:tab/>
        <w:t xml:space="preserve">D. </w:t>
      </w:r>
      <w:r w:rsidRPr="00A21E45">
        <w:rPr>
          <w:rFonts w:cs="Times New Roman"/>
          <w:szCs w:val="24"/>
          <w:lang w:val="en-US"/>
        </w:rPr>
        <w:t>Fe.</w:t>
      </w:r>
    </w:p>
    <w:p w:rsidR="004B453D" w:rsidRPr="00A21E45" w:rsidRDefault="004B453D" w:rsidP="004B453D">
      <w:pPr>
        <w:spacing w:line="240" w:lineRule="auto"/>
        <w:contextualSpacing/>
        <w:jc w:val="both"/>
        <w:rPr>
          <w:rFonts w:cs="Times New Roman"/>
          <w:szCs w:val="24"/>
          <w:lang w:val="en-US"/>
        </w:rPr>
      </w:pPr>
      <w:r>
        <w:rPr>
          <w:b/>
        </w:rPr>
        <w:lastRenderedPageBreak/>
        <w:t xml:space="preserve">Câu 12. </w:t>
      </w:r>
      <w:r w:rsidRPr="00A21E45">
        <w:rPr>
          <w:rFonts w:cs="Times New Roman"/>
          <w:szCs w:val="24"/>
          <w:lang w:val="en-US"/>
        </w:rPr>
        <w:t>Kim loại nào sau đây là kim loại kiềm thổ?</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Ca.</w:t>
      </w:r>
      <w:r>
        <w:rPr>
          <w:rStyle w:val="YoungMixChar"/>
          <w:b/>
        </w:rPr>
        <w:tab/>
        <w:t xml:space="preserve">C. </w:t>
      </w:r>
      <w:r w:rsidRPr="00A21E45">
        <w:rPr>
          <w:rFonts w:cs="Times New Roman"/>
          <w:szCs w:val="24"/>
          <w:lang w:val="en-US"/>
        </w:rPr>
        <w:t>Al.</w:t>
      </w:r>
      <w:r>
        <w:rPr>
          <w:rStyle w:val="YoungMixChar"/>
          <w:b/>
        </w:rPr>
        <w:tab/>
        <w:t xml:space="preserve">D. </w:t>
      </w:r>
      <w:r w:rsidRPr="00A21E45">
        <w:rPr>
          <w:rFonts w:cs="Times New Roman"/>
          <w:szCs w:val="24"/>
          <w:lang w:val="en-US"/>
        </w:rPr>
        <w:t>K.</w:t>
      </w:r>
    </w:p>
    <w:p w:rsidR="004B453D" w:rsidRPr="00A21E45" w:rsidRDefault="004B453D" w:rsidP="004B453D">
      <w:pPr>
        <w:spacing w:line="240" w:lineRule="auto"/>
        <w:contextualSpacing/>
        <w:jc w:val="both"/>
        <w:rPr>
          <w:rFonts w:cs="Times New Roman"/>
          <w:szCs w:val="24"/>
          <w:lang w:val="en-US"/>
        </w:rPr>
      </w:pPr>
      <w:r>
        <w:rPr>
          <w:b/>
        </w:rPr>
        <w:t xml:space="preserve">Câu 13. </w:t>
      </w:r>
      <w:r w:rsidRPr="00A21E45">
        <w:rPr>
          <w:rFonts w:cs="Times New Roman"/>
          <w:szCs w:val="24"/>
          <w:lang w:val="en-US"/>
        </w:rPr>
        <w:t>Chất nào sau đây thuộc loại amin bậc ba?</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NHCH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w:t>
      </w:r>
      <w:r w:rsidRPr="00A21E45">
        <w:rPr>
          <w:rFonts w:cs="Times New Roman"/>
          <w:szCs w:val="24"/>
          <w:vertAlign w:val="subscript"/>
          <w:lang w:val="en-US"/>
        </w:rPr>
        <w:t>3</w:t>
      </w:r>
      <w:r w:rsidRPr="00A21E45">
        <w:rPr>
          <w:rFonts w:cs="Times New Roman"/>
          <w:szCs w:val="24"/>
          <w:lang w:val="en-US"/>
        </w:rPr>
        <w:t>N.</w:t>
      </w:r>
      <w:r>
        <w:rPr>
          <w:rStyle w:val="YoungMixChar"/>
          <w:b/>
        </w:rPr>
        <w:tab/>
        <w:t xml:space="preserve">D. </w:t>
      </w:r>
      <w:r w:rsidRPr="00A21E45">
        <w:rPr>
          <w:rFonts w:cs="Times New Roman"/>
          <w:szCs w:val="24"/>
          <w:lang w:val="en-US"/>
        </w:rPr>
        <w:t>C</w:t>
      </w:r>
      <w:r w:rsidRPr="00A21E45">
        <w:rPr>
          <w:rFonts w:cs="Times New Roman"/>
          <w:szCs w:val="24"/>
          <w:vertAlign w:val="subscript"/>
          <w:lang w:val="en-US"/>
        </w:rPr>
        <w:t>2</w:t>
      </w:r>
      <w:r w:rsidRPr="00A21E45">
        <w:rPr>
          <w:rFonts w:cs="Times New Roman"/>
          <w:szCs w:val="24"/>
          <w:lang w:val="en-US"/>
        </w:rPr>
        <w:t>H</w:t>
      </w:r>
      <w:r w:rsidRPr="00A21E45">
        <w:rPr>
          <w:rFonts w:cs="Times New Roman"/>
          <w:szCs w:val="24"/>
          <w:vertAlign w:val="subscript"/>
          <w:lang w:val="en-US"/>
        </w:rPr>
        <w:t>5</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14. </w:t>
      </w:r>
      <w:r w:rsidRPr="00A21E45">
        <w:rPr>
          <w:rFonts w:cs="Times New Roman"/>
          <w:szCs w:val="24"/>
          <w:lang w:val="en-US"/>
        </w:rPr>
        <w:t>Chất nào sau đây là chất béo?</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Xenlulozơ.</w:t>
      </w:r>
      <w:r>
        <w:rPr>
          <w:rStyle w:val="YoungMixChar"/>
          <w:b/>
        </w:rPr>
        <w:tab/>
        <w:t xml:space="preserve">B. </w:t>
      </w:r>
      <w:r w:rsidRPr="00A21E45">
        <w:rPr>
          <w:rFonts w:cs="Times New Roman"/>
          <w:szCs w:val="24"/>
          <w:lang w:val="en-US"/>
        </w:rPr>
        <w:t>Axit stearic.</w:t>
      </w:r>
      <w:r>
        <w:rPr>
          <w:rStyle w:val="YoungMixChar"/>
          <w:b/>
        </w:rPr>
        <w:tab/>
        <w:t xml:space="preserve">C. </w:t>
      </w:r>
      <w:r w:rsidRPr="00A21E45">
        <w:rPr>
          <w:rFonts w:cs="Times New Roman"/>
          <w:szCs w:val="24"/>
          <w:lang w:val="en-US"/>
        </w:rPr>
        <w:t>Glixerol.</w:t>
      </w:r>
      <w:r>
        <w:rPr>
          <w:rStyle w:val="YoungMixChar"/>
          <w:b/>
        </w:rPr>
        <w:tab/>
        <w:t xml:space="preserve">D. </w:t>
      </w:r>
      <w:r w:rsidRPr="00A21E45">
        <w:rPr>
          <w:rFonts w:cs="Times New Roman"/>
          <w:szCs w:val="24"/>
          <w:lang w:val="en-US"/>
        </w:rPr>
        <w:t>Tristearin.</w:t>
      </w:r>
    </w:p>
    <w:p w:rsidR="004B453D" w:rsidRPr="00A21E45" w:rsidRDefault="004B453D" w:rsidP="004B453D">
      <w:pPr>
        <w:spacing w:line="240" w:lineRule="auto"/>
        <w:contextualSpacing/>
        <w:jc w:val="both"/>
        <w:rPr>
          <w:rFonts w:cs="Times New Roman"/>
          <w:szCs w:val="24"/>
        </w:rPr>
      </w:pPr>
      <w:r>
        <w:rPr>
          <w:b/>
        </w:rPr>
        <w:t xml:space="preserve">Câu 15. </w:t>
      </w:r>
      <w:r w:rsidRPr="00A21E45">
        <w:rPr>
          <w:rFonts w:cs="Times New Roman"/>
          <w:szCs w:val="24"/>
        </w:rPr>
        <w:t>Xăng sinh học</w:t>
      </w:r>
      <w:r w:rsidRPr="00A21E45">
        <w:rPr>
          <w:rFonts w:cs="Times New Roman"/>
          <w:szCs w:val="24"/>
          <w:lang w:val="en-US"/>
        </w:rPr>
        <w:t xml:space="preserve"> </w:t>
      </w:r>
      <w:r w:rsidRPr="00A21E45">
        <w:rPr>
          <w:rFonts w:cs="Times New Roman"/>
          <w:szCs w:val="24"/>
        </w:rPr>
        <w:t xml:space="preserve">E5 </w:t>
      </w:r>
      <w:r w:rsidRPr="00A21E45">
        <w:rPr>
          <w:rFonts w:cs="Times New Roman"/>
          <w:szCs w:val="24"/>
          <w:lang w:val="en-US"/>
        </w:rPr>
        <w:t xml:space="preserve">là nhiên liệu chứa </w:t>
      </w:r>
      <w:r w:rsidRPr="00A21E45">
        <w:rPr>
          <w:rFonts w:cs="Times New Roman"/>
          <w:szCs w:val="24"/>
        </w:rPr>
        <w:t xml:space="preserve">5% </w:t>
      </w:r>
      <w:r w:rsidRPr="00A21E45">
        <w:rPr>
          <w:rFonts w:cs="Times New Roman"/>
          <w:szCs w:val="24"/>
          <w:lang w:val="en-US"/>
        </w:rPr>
        <w:t>thể tích cồn sinh học (etanol) với 95% thể tích xăng truyền thống. Công thức phân tử của etanol</w:t>
      </w:r>
      <w:r w:rsidRPr="00A21E45">
        <w:rPr>
          <w:rFonts w:cs="Times New Roman"/>
          <w:szCs w:val="24"/>
        </w:rPr>
        <w:t xml:space="preserve"> là</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4</w:t>
      </w:r>
      <w:r w:rsidRPr="00A21E45">
        <w:rPr>
          <w:rFonts w:cs="Times New Roman"/>
          <w:szCs w:val="24"/>
        </w:rPr>
        <w:t>O.</w:t>
      </w:r>
      <w:r>
        <w:rPr>
          <w:rStyle w:val="YoungMixChar"/>
          <w:b/>
        </w:rPr>
        <w:tab/>
        <w:t xml:space="preserve">B.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5</w:t>
      </w:r>
      <w:r w:rsidRPr="00A21E45">
        <w:rPr>
          <w:rFonts w:cs="Times New Roman"/>
          <w:szCs w:val="24"/>
        </w:rPr>
        <w:t>OH.</w:t>
      </w:r>
      <w:r>
        <w:rPr>
          <w:rStyle w:val="YoungMixChar"/>
          <w:b/>
        </w:rPr>
        <w:tab/>
        <w:t xml:space="preserve">C. </w:t>
      </w:r>
      <w:r w:rsidRPr="00A21E45">
        <w:rPr>
          <w:rFonts w:cs="Times New Roman"/>
          <w:szCs w:val="24"/>
        </w:rPr>
        <w:t>CH</w:t>
      </w:r>
      <w:r w:rsidRPr="00A21E45">
        <w:rPr>
          <w:rFonts w:cs="Times New Roman"/>
          <w:szCs w:val="24"/>
          <w:vertAlign w:val="subscript"/>
        </w:rPr>
        <w:t>3</w:t>
      </w:r>
      <w:r w:rsidRPr="00A21E45">
        <w:rPr>
          <w:rFonts w:cs="Times New Roman"/>
          <w:szCs w:val="24"/>
        </w:rPr>
        <w:t>COOH.</w:t>
      </w:r>
      <w:r>
        <w:rPr>
          <w:rStyle w:val="YoungMixChar"/>
          <w:b/>
        </w:rPr>
        <w:tab/>
        <w:t xml:space="preserve">D.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6.</w:t>
      </w:r>
    </w:p>
    <w:p w:rsidR="004B453D" w:rsidRPr="00A21E45" w:rsidRDefault="004B453D" w:rsidP="004B453D">
      <w:pPr>
        <w:spacing w:line="240" w:lineRule="auto"/>
        <w:contextualSpacing/>
        <w:jc w:val="both"/>
        <w:rPr>
          <w:rFonts w:cs="Times New Roman"/>
          <w:szCs w:val="24"/>
          <w:lang w:val="en-US"/>
        </w:rPr>
      </w:pPr>
      <w:r>
        <w:rPr>
          <w:b/>
        </w:rPr>
        <w:t xml:space="preserve">Câu 16. </w:t>
      </w:r>
      <w:r w:rsidRPr="00A21E45">
        <w:rPr>
          <w:rFonts w:cs="Times New Roman"/>
          <w:szCs w:val="24"/>
          <w:lang w:val="en-US"/>
        </w:rPr>
        <w:t>Chất nào sau đây được dùng để làm mềm nước cứng vĩnh cửu?</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NaNO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Na</w:t>
      </w:r>
      <w:r w:rsidRPr="00A21E45">
        <w:rPr>
          <w:rFonts w:cs="Times New Roman"/>
          <w:szCs w:val="24"/>
          <w:vertAlign w:val="subscript"/>
          <w:lang w:val="en-US"/>
        </w:rPr>
        <w:t>2</w:t>
      </w:r>
      <w:r w:rsidRPr="00A21E45">
        <w:rPr>
          <w:rFonts w:cs="Times New Roman"/>
          <w:szCs w:val="24"/>
          <w:lang w:val="en-US"/>
        </w:rPr>
        <w:t>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NaCl.</w:t>
      </w:r>
      <w:r>
        <w:rPr>
          <w:rStyle w:val="YoungMixChar"/>
          <w:b/>
        </w:rPr>
        <w:tab/>
        <w:t xml:space="preserve">D. </w:t>
      </w:r>
      <w:r w:rsidRPr="00A21E45">
        <w:rPr>
          <w:rFonts w:cs="Times New Roman"/>
          <w:szCs w:val="24"/>
          <w:lang w:val="en-US"/>
        </w:rPr>
        <w:t>HCl.</w:t>
      </w:r>
    </w:p>
    <w:p w:rsidR="004B453D" w:rsidRPr="00A21E45" w:rsidRDefault="004B453D" w:rsidP="004B453D">
      <w:pPr>
        <w:spacing w:line="240" w:lineRule="auto"/>
        <w:contextualSpacing/>
        <w:jc w:val="both"/>
        <w:rPr>
          <w:rFonts w:cs="Times New Roman"/>
          <w:szCs w:val="24"/>
          <w:lang w:val="en-US"/>
        </w:rPr>
      </w:pPr>
      <w:r>
        <w:rPr>
          <w:b/>
        </w:rPr>
        <w:t xml:space="preserve">Câu 17. </w:t>
      </w:r>
      <w:r w:rsidRPr="00A21E45">
        <w:rPr>
          <w:rFonts w:cs="Times New Roman"/>
          <w:szCs w:val="24"/>
          <w:lang w:val="en-US"/>
        </w:rPr>
        <w:t>Ở điều kiện thường, chất nào sau đây là chất rắn?</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Đimetylamin.</w:t>
      </w:r>
      <w:r>
        <w:rPr>
          <w:rStyle w:val="YoungMixChar"/>
          <w:b/>
        </w:rPr>
        <w:tab/>
        <w:t xml:space="preserve">B. </w:t>
      </w:r>
      <w:r w:rsidRPr="00A21E45">
        <w:rPr>
          <w:rFonts w:cs="Times New Roman"/>
          <w:szCs w:val="24"/>
          <w:lang w:val="en-US"/>
        </w:rPr>
        <w:t>Etylamin.</w:t>
      </w:r>
      <w:r>
        <w:rPr>
          <w:rStyle w:val="YoungMixChar"/>
          <w:b/>
        </w:rPr>
        <w:tab/>
        <w:t xml:space="preserve">C. </w:t>
      </w:r>
      <w:r w:rsidRPr="00A21E45">
        <w:rPr>
          <w:rFonts w:cs="Times New Roman"/>
          <w:szCs w:val="24"/>
          <w:lang w:val="en-US"/>
        </w:rPr>
        <w:t>Glyxin.</w:t>
      </w:r>
      <w:r>
        <w:rPr>
          <w:rStyle w:val="YoungMixChar"/>
          <w:b/>
        </w:rPr>
        <w:tab/>
        <w:t xml:space="preserve">D. </w:t>
      </w:r>
      <w:r w:rsidRPr="00A21E45">
        <w:rPr>
          <w:rFonts w:cs="Times New Roman"/>
          <w:szCs w:val="24"/>
          <w:lang w:val="en-US"/>
        </w:rPr>
        <w:t>Metylamin.</w:t>
      </w:r>
    </w:p>
    <w:p w:rsidR="004B453D" w:rsidRPr="00A21E45" w:rsidRDefault="004B453D" w:rsidP="004B453D">
      <w:pPr>
        <w:spacing w:line="240" w:lineRule="auto"/>
        <w:contextualSpacing/>
        <w:jc w:val="both"/>
        <w:rPr>
          <w:rFonts w:cs="Times New Roman"/>
          <w:szCs w:val="24"/>
          <w:lang w:val="en-US"/>
        </w:rPr>
      </w:pPr>
      <w:r>
        <w:rPr>
          <w:b/>
        </w:rPr>
        <w:t xml:space="preserve">Câu 18. </w:t>
      </w:r>
      <w:r w:rsidRPr="00A21E45">
        <w:rPr>
          <w:rFonts w:cs="Times New Roman"/>
          <w:szCs w:val="24"/>
          <w:lang w:val="en-US"/>
        </w:rPr>
        <w:t>Cho 2,8 gam kim loại M tác dụng với khí Cl</w:t>
      </w:r>
      <w:r w:rsidRPr="00A21E45">
        <w:rPr>
          <w:rFonts w:cs="Times New Roman"/>
          <w:szCs w:val="24"/>
          <w:vertAlign w:val="subscript"/>
          <w:lang w:val="en-US"/>
        </w:rPr>
        <w:t>2</w:t>
      </w:r>
      <w:r w:rsidRPr="00A21E45">
        <w:rPr>
          <w:rFonts w:cs="Times New Roman"/>
          <w:szCs w:val="24"/>
          <w:lang w:val="en-US"/>
        </w:rPr>
        <w:t xml:space="preserve"> dư, thu được 8,125 gam muối. Kim loại M là</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Mg.</w:t>
      </w:r>
      <w:r>
        <w:rPr>
          <w:rStyle w:val="YoungMixChar"/>
          <w:b/>
        </w:rPr>
        <w:tab/>
        <w:t xml:space="preserve">C. </w:t>
      </w:r>
      <w:r w:rsidRPr="00A21E45">
        <w:rPr>
          <w:rFonts w:cs="Times New Roman"/>
          <w:szCs w:val="24"/>
          <w:lang w:val="en-US"/>
        </w:rPr>
        <w:t>Ca.</w:t>
      </w:r>
      <w:r>
        <w:rPr>
          <w:rStyle w:val="YoungMixChar"/>
          <w:b/>
        </w:rPr>
        <w:tab/>
        <w:t xml:space="preserve">D. </w:t>
      </w:r>
      <w:r w:rsidRPr="00A21E45">
        <w:rPr>
          <w:rFonts w:cs="Times New Roman"/>
          <w:szCs w:val="24"/>
          <w:lang w:val="en-US"/>
        </w:rPr>
        <w:t>Al.</w:t>
      </w:r>
    </w:p>
    <w:p w:rsidR="004B453D" w:rsidRPr="00A21E45" w:rsidRDefault="004B453D" w:rsidP="004B453D">
      <w:pPr>
        <w:spacing w:line="240" w:lineRule="auto"/>
        <w:contextualSpacing/>
        <w:jc w:val="both"/>
        <w:rPr>
          <w:rFonts w:cs="Times New Roman"/>
          <w:szCs w:val="24"/>
          <w:lang w:val="en-US"/>
        </w:rPr>
      </w:pPr>
      <w:r>
        <w:rPr>
          <w:b/>
        </w:rPr>
        <w:t xml:space="preserve">Câu 19. </w:t>
      </w:r>
      <w:r w:rsidRPr="00A21E45">
        <w:rPr>
          <w:rFonts w:cs="Times New Roman"/>
          <w:szCs w:val="24"/>
          <w:lang w:val="en-US"/>
        </w:rPr>
        <w:t>Trộn bột kim loại X với bột oxit sắt (gọi là hỗn hợp tecmit) để thực hiện phản ứng nhiệt nhôm dùng để hàn đường ray tàu hỏa. Kim loại X là</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Al.</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Cu.</w:t>
      </w:r>
    </w:p>
    <w:p w:rsidR="004B453D" w:rsidRPr="00A21E45" w:rsidRDefault="004B453D" w:rsidP="004B453D">
      <w:pPr>
        <w:spacing w:line="240" w:lineRule="auto"/>
        <w:contextualSpacing/>
        <w:jc w:val="both"/>
        <w:rPr>
          <w:rFonts w:cs="Times New Roman"/>
          <w:szCs w:val="24"/>
          <w:lang w:val="en-US"/>
        </w:rPr>
      </w:pPr>
      <w:r>
        <w:rPr>
          <w:b/>
        </w:rPr>
        <w:t xml:space="preserve">Câu 20. </w:t>
      </w:r>
      <w:r w:rsidRPr="00A21E45">
        <w:rPr>
          <w:rFonts w:cs="Times New Roman"/>
          <w:szCs w:val="24"/>
          <w:lang w:val="en-US"/>
        </w:rPr>
        <w:t>Tơ nào sau đây thuộc loại tơ nhân tạo?</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Tơ visco.</w:t>
      </w:r>
      <w:r>
        <w:rPr>
          <w:rStyle w:val="YoungMixChar"/>
          <w:b/>
        </w:rPr>
        <w:tab/>
        <w:t xml:space="preserve">B. </w:t>
      </w:r>
      <w:r w:rsidRPr="00A21E45">
        <w:rPr>
          <w:rFonts w:cs="Times New Roman"/>
          <w:szCs w:val="24"/>
          <w:lang w:val="en-US"/>
        </w:rPr>
        <w:t>Tơ nitron.</w:t>
      </w:r>
      <w:r>
        <w:rPr>
          <w:rStyle w:val="YoungMixChar"/>
          <w:b/>
        </w:rPr>
        <w:tab/>
        <w:t xml:space="preserve">C. </w:t>
      </w:r>
      <w:r w:rsidRPr="00A21E45">
        <w:rPr>
          <w:rFonts w:cs="Times New Roman"/>
          <w:szCs w:val="24"/>
          <w:lang w:val="en-US"/>
        </w:rPr>
        <w:t>Tơ capron.</w:t>
      </w:r>
      <w:r>
        <w:rPr>
          <w:rStyle w:val="YoungMixChar"/>
          <w:b/>
        </w:rPr>
        <w:tab/>
        <w:t xml:space="preserve">D. </w:t>
      </w:r>
      <w:r w:rsidRPr="00A21E45">
        <w:rPr>
          <w:rFonts w:cs="Times New Roman"/>
          <w:szCs w:val="24"/>
          <w:lang w:val="en-US"/>
        </w:rPr>
        <w:t>Tơ tằm.</w:t>
      </w:r>
    </w:p>
    <w:p w:rsidR="004B453D" w:rsidRPr="00A21E45" w:rsidRDefault="004B453D" w:rsidP="004B453D">
      <w:pPr>
        <w:spacing w:line="240" w:lineRule="auto"/>
        <w:contextualSpacing/>
        <w:jc w:val="both"/>
        <w:rPr>
          <w:rFonts w:cs="Times New Roman"/>
          <w:szCs w:val="24"/>
          <w:lang w:val="en-US"/>
        </w:rPr>
      </w:pPr>
      <w:r>
        <w:rPr>
          <w:b/>
        </w:rPr>
        <w:t xml:space="preserve">Câu 21. </w:t>
      </w:r>
      <w:r w:rsidRPr="00A21E45">
        <w:rPr>
          <w:rFonts w:cs="Times New Roman"/>
          <w:szCs w:val="24"/>
          <w:lang w:val="en-US"/>
        </w:rPr>
        <w:t xml:space="preserve">Chất nào sau đây </w:t>
      </w:r>
      <w:r w:rsidRPr="00A21E45">
        <w:rPr>
          <w:rFonts w:cs="Times New Roman"/>
          <w:b/>
          <w:szCs w:val="24"/>
          <w:lang w:val="en-US"/>
        </w:rPr>
        <w:t>không</w:t>
      </w:r>
      <w:r w:rsidRPr="00A21E45">
        <w:rPr>
          <w:rFonts w:cs="Times New Roman"/>
          <w:szCs w:val="24"/>
          <w:lang w:val="en-US"/>
        </w:rPr>
        <w:t xml:space="preserve"> tham gia phản ứng thủy phân?</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Saccarozơ.</w:t>
      </w:r>
      <w:r>
        <w:rPr>
          <w:rStyle w:val="YoungMixChar"/>
          <w:b/>
        </w:rPr>
        <w:tab/>
        <w:t xml:space="preserve">B. </w:t>
      </w:r>
      <w:r w:rsidRPr="00A21E45">
        <w:rPr>
          <w:rFonts w:cs="Times New Roman"/>
          <w:szCs w:val="24"/>
          <w:lang w:val="en-US"/>
        </w:rPr>
        <w:t>Xenlulozơ.</w:t>
      </w:r>
      <w:r>
        <w:rPr>
          <w:rStyle w:val="YoungMixChar"/>
          <w:b/>
        </w:rPr>
        <w:tab/>
        <w:t xml:space="preserve">C. </w:t>
      </w:r>
      <w:r w:rsidRPr="00A21E45">
        <w:rPr>
          <w:rFonts w:cs="Times New Roman"/>
          <w:szCs w:val="24"/>
          <w:lang w:val="en-US"/>
        </w:rPr>
        <w:t>Tinh bột.</w:t>
      </w:r>
      <w:r>
        <w:rPr>
          <w:rStyle w:val="YoungMixChar"/>
          <w:b/>
        </w:rPr>
        <w:tab/>
        <w:t xml:space="preserve">D. </w:t>
      </w:r>
      <w:r w:rsidRPr="00A21E45">
        <w:rPr>
          <w:rFonts w:cs="Times New Roman"/>
          <w:szCs w:val="24"/>
          <w:lang w:val="en-US"/>
        </w:rPr>
        <w:t>Fructozơ.</w:t>
      </w:r>
    </w:p>
    <w:p w:rsidR="004B453D" w:rsidRPr="00A21E45" w:rsidRDefault="004B453D" w:rsidP="004B453D">
      <w:pPr>
        <w:spacing w:line="240" w:lineRule="auto"/>
        <w:contextualSpacing/>
        <w:jc w:val="both"/>
        <w:rPr>
          <w:rFonts w:cs="Times New Roman"/>
          <w:szCs w:val="24"/>
          <w:lang w:val="en-US"/>
        </w:rPr>
      </w:pPr>
      <w:r>
        <w:rPr>
          <w:b/>
        </w:rPr>
        <w:t xml:space="preserve">Câu 22. </w:t>
      </w:r>
      <w:r w:rsidRPr="00A21E45">
        <w:rPr>
          <w:rFonts w:cs="Times New Roman"/>
          <w:szCs w:val="24"/>
          <w:lang w:val="en-US"/>
        </w:rPr>
        <w:t>Trường hợp nào sau đây kim loại bị ăn mòn điện hóa?</w:t>
      </w:r>
    </w:p>
    <w:p w:rsidR="00E2449D" w:rsidRDefault="00C520BC">
      <w:pPr>
        <w:tabs>
          <w:tab w:val="left" w:pos="283"/>
          <w:tab w:val="left" w:pos="5528"/>
        </w:tabs>
      </w:pPr>
      <w:r>
        <w:rPr>
          <w:rStyle w:val="YoungMixChar"/>
          <w:b/>
        </w:rPr>
        <w:tab/>
        <w:t xml:space="preserve">A. </w:t>
      </w:r>
      <w:r w:rsidRPr="00A21E45">
        <w:rPr>
          <w:rFonts w:cs="Times New Roman"/>
          <w:szCs w:val="24"/>
          <w:lang w:val="en-US"/>
        </w:rPr>
        <w:t>Kim loại Cu trong dung dịch HNO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Đốt dây sắt trong khí oxi.</w:t>
      </w:r>
    </w:p>
    <w:p w:rsidR="00E2449D" w:rsidRDefault="00C520BC">
      <w:pPr>
        <w:tabs>
          <w:tab w:val="left" w:pos="283"/>
          <w:tab w:val="left" w:pos="5528"/>
        </w:tabs>
      </w:pPr>
      <w:r>
        <w:rPr>
          <w:rStyle w:val="YoungMixChar"/>
          <w:b/>
        </w:rPr>
        <w:tab/>
        <w:t xml:space="preserve">C. </w:t>
      </w:r>
      <w:r w:rsidRPr="00A21E45">
        <w:rPr>
          <w:rFonts w:cs="Times New Roman"/>
          <w:szCs w:val="24"/>
          <w:lang w:val="en-US"/>
        </w:rPr>
        <w:t>Kim loại Zn trong dung dịch HCl.</w:t>
      </w:r>
      <w:r>
        <w:rPr>
          <w:rStyle w:val="YoungMixChar"/>
          <w:b/>
        </w:rPr>
        <w:tab/>
        <w:t xml:space="preserve">D. </w:t>
      </w:r>
      <w:r w:rsidRPr="00A21E45">
        <w:rPr>
          <w:rFonts w:cs="Times New Roman"/>
          <w:szCs w:val="24"/>
          <w:lang w:val="en-US"/>
        </w:rPr>
        <w:t>Kim loại Zn trong dung dịch CuSO</w:t>
      </w:r>
      <w:r w:rsidRPr="00A21E45">
        <w:rPr>
          <w:rFonts w:cs="Times New Roman"/>
          <w:szCs w:val="24"/>
          <w:vertAlign w:val="subscript"/>
          <w:lang w:val="en-US"/>
        </w:rPr>
        <w:t>4</w:t>
      </w:r>
      <w:r w:rsidRPr="00A21E45">
        <w:rPr>
          <w:rFonts w:cs="Times New Roman"/>
          <w:szCs w:val="24"/>
          <w:lang w:val="en-US"/>
        </w:rPr>
        <w:t>.</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23. </w:t>
      </w:r>
      <w:r w:rsidRPr="00A21E45">
        <w:rPr>
          <w:rFonts w:cs="Times New Roman"/>
          <w:szCs w:val="24"/>
        </w:rPr>
        <w:t>Thủy phân hoàn toàn m gam tristearin bằng dung dịch NaOH</w:t>
      </w:r>
      <w:r w:rsidRPr="00A21E45">
        <w:rPr>
          <w:rFonts w:cs="Times New Roman"/>
          <w:szCs w:val="24"/>
          <w:lang w:val="en-US"/>
        </w:rPr>
        <w:t xml:space="preserve"> dư</w:t>
      </w:r>
      <w:r w:rsidRPr="00A21E45">
        <w:rPr>
          <w:rFonts w:cs="Times New Roman"/>
          <w:szCs w:val="24"/>
        </w:rPr>
        <w:t>, đun nóng thu được 2,76 gam glixerol và a gam muối. Giá trị của a là</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rPr>
        <w:t>26,7</w:t>
      </w:r>
      <w:r w:rsidR="00C44998">
        <w:rPr>
          <w:rFonts w:cs="Times New Roman"/>
          <w:szCs w:val="24"/>
          <w:lang w:val="en-US"/>
        </w:rPr>
        <w:t>0</w:t>
      </w:r>
      <w:r w:rsidRPr="00A21E45">
        <w:rPr>
          <w:rFonts w:cs="Times New Roman"/>
          <w:szCs w:val="24"/>
        </w:rPr>
        <w:t>.</w:t>
      </w:r>
      <w:r>
        <w:rPr>
          <w:rStyle w:val="YoungMixChar"/>
          <w:b/>
        </w:rPr>
        <w:tab/>
        <w:t xml:space="preserve">B. </w:t>
      </w:r>
      <w:r w:rsidRPr="00A21E45">
        <w:rPr>
          <w:rFonts w:cs="Times New Roman"/>
          <w:szCs w:val="24"/>
        </w:rPr>
        <w:t>27,54.</w:t>
      </w:r>
      <w:r>
        <w:rPr>
          <w:rStyle w:val="YoungMixChar"/>
          <w:b/>
        </w:rPr>
        <w:tab/>
        <w:t xml:space="preserve">C. </w:t>
      </w:r>
      <w:r w:rsidRPr="00A21E45">
        <w:rPr>
          <w:rFonts w:cs="Times New Roman"/>
          <w:szCs w:val="24"/>
        </w:rPr>
        <w:t>18,36.</w:t>
      </w:r>
      <w:r>
        <w:rPr>
          <w:rStyle w:val="YoungMixChar"/>
          <w:b/>
        </w:rPr>
        <w:tab/>
        <w:t xml:space="preserve">D. </w:t>
      </w:r>
      <w:r w:rsidRPr="00A21E45">
        <w:rPr>
          <w:rFonts w:cs="Times New Roman"/>
          <w:szCs w:val="24"/>
        </w:rPr>
        <w:t>27,36.</w:t>
      </w:r>
    </w:p>
    <w:p w:rsidR="004B453D" w:rsidRPr="00A21E45" w:rsidRDefault="004B453D" w:rsidP="004B453D">
      <w:pPr>
        <w:spacing w:line="240" w:lineRule="auto"/>
        <w:contextualSpacing/>
        <w:jc w:val="both"/>
        <w:rPr>
          <w:rFonts w:cs="Times New Roman"/>
          <w:bCs/>
          <w:szCs w:val="24"/>
        </w:rPr>
      </w:pPr>
      <w:r>
        <w:rPr>
          <w:b/>
        </w:rPr>
        <w:t xml:space="preserve">Câu 24. </w:t>
      </w:r>
      <w:r w:rsidRPr="00A21E45">
        <w:rPr>
          <w:rFonts w:cs="Times New Roman"/>
          <w:bCs/>
          <w:szCs w:val="24"/>
          <w:lang w:val="en-US"/>
        </w:rPr>
        <w:t>Hoà tan hoàn toàn</w:t>
      </w:r>
      <w:r w:rsidRPr="00A21E45">
        <w:rPr>
          <w:rFonts w:cs="Times New Roman"/>
          <w:bCs/>
          <w:szCs w:val="24"/>
        </w:rPr>
        <w:t xml:space="preserve"> 24 gam hỗn hợp Fe, Zn và Mg vào dung dịch H</w:t>
      </w:r>
      <w:r w:rsidRPr="00A21E45">
        <w:rPr>
          <w:rFonts w:cs="Times New Roman"/>
          <w:bCs/>
          <w:szCs w:val="24"/>
          <w:vertAlign w:val="subscript"/>
        </w:rPr>
        <w:t>2</w:t>
      </w:r>
      <w:r w:rsidRPr="00A21E45">
        <w:rPr>
          <w:rFonts w:cs="Times New Roman"/>
          <w:bCs/>
          <w:szCs w:val="24"/>
        </w:rPr>
        <w:t>SO</w:t>
      </w:r>
      <w:r w:rsidRPr="00A21E45">
        <w:rPr>
          <w:rFonts w:cs="Times New Roman"/>
          <w:bCs/>
          <w:szCs w:val="24"/>
          <w:vertAlign w:val="subscript"/>
        </w:rPr>
        <w:t>4</w:t>
      </w:r>
      <w:r w:rsidRPr="00A21E45">
        <w:rPr>
          <w:rFonts w:cs="Times New Roman"/>
          <w:bCs/>
          <w:szCs w:val="24"/>
        </w:rPr>
        <w:t xml:space="preserve"> loãng, dư </w:t>
      </w:r>
      <w:r w:rsidRPr="00A21E45">
        <w:rPr>
          <w:rFonts w:cs="Times New Roman"/>
          <w:bCs/>
          <w:szCs w:val="24"/>
          <w:lang w:val="en-US"/>
        </w:rPr>
        <w:t>thu được dung dịch X chứa m gam muối và</w:t>
      </w:r>
      <w:r w:rsidRPr="00A21E45">
        <w:rPr>
          <w:rFonts w:cs="Times New Roman"/>
          <w:bCs/>
          <w:szCs w:val="24"/>
        </w:rPr>
        <w:t xml:space="preserve"> 11,2 lít khí H</w:t>
      </w:r>
      <w:r w:rsidRPr="00A21E45">
        <w:rPr>
          <w:rFonts w:cs="Times New Roman"/>
          <w:bCs/>
          <w:szCs w:val="24"/>
          <w:vertAlign w:val="subscript"/>
        </w:rPr>
        <w:t>2</w:t>
      </w:r>
      <w:r w:rsidR="003A4395">
        <w:rPr>
          <w:rFonts w:cs="Times New Roman"/>
          <w:bCs/>
          <w:szCs w:val="24"/>
          <w:vertAlign w:val="subscript"/>
          <w:lang w:val="en-US"/>
        </w:rPr>
        <w:t xml:space="preserve"> </w:t>
      </w:r>
      <w:r w:rsidR="003A4395">
        <w:rPr>
          <w:rFonts w:cs="Times New Roman"/>
          <w:bCs/>
          <w:szCs w:val="24"/>
          <w:lang w:val="en-US"/>
        </w:rPr>
        <w:t>(đktc)</w:t>
      </w:r>
      <w:r w:rsidRPr="00A21E45">
        <w:rPr>
          <w:rFonts w:cs="Times New Roman"/>
          <w:bCs/>
          <w:szCs w:val="24"/>
        </w:rPr>
        <w:t xml:space="preserve">. </w:t>
      </w:r>
      <w:r w:rsidRPr="00A21E45">
        <w:rPr>
          <w:rFonts w:cs="Times New Roman"/>
          <w:bCs/>
          <w:szCs w:val="24"/>
          <w:lang w:val="en-US"/>
        </w:rPr>
        <w:t>Giá trị của</w:t>
      </w:r>
      <w:r w:rsidRPr="00A21E45">
        <w:rPr>
          <w:rFonts w:cs="Times New Roman"/>
          <w:bCs/>
          <w:szCs w:val="24"/>
        </w:rPr>
        <w:t xml:space="preserve"> là</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nl-NL"/>
        </w:rPr>
        <w:t>72</w:t>
      </w:r>
      <w:r w:rsidRPr="00A21E45">
        <w:rPr>
          <w:rFonts w:cs="Times New Roman"/>
          <w:szCs w:val="24"/>
        </w:rPr>
        <w:t>,0</w:t>
      </w:r>
      <w:r w:rsidRPr="00A21E45">
        <w:rPr>
          <w:rFonts w:cs="Times New Roman"/>
          <w:szCs w:val="24"/>
          <w:lang w:val="nl-NL"/>
        </w:rPr>
        <w:t>.</w:t>
      </w:r>
      <w:r>
        <w:rPr>
          <w:rStyle w:val="YoungMixChar"/>
          <w:b/>
        </w:rPr>
        <w:tab/>
        <w:t xml:space="preserve">B. </w:t>
      </w:r>
      <w:r w:rsidRPr="00A21E45">
        <w:rPr>
          <w:rFonts w:cs="Times New Roman"/>
          <w:szCs w:val="24"/>
          <w:lang w:val="nl-NL"/>
        </w:rPr>
        <w:t>73</w:t>
      </w:r>
      <w:r w:rsidRPr="00A21E45">
        <w:rPr>
          <w:rFonts w:cs="Times New Roman"/>
          <w:szCs w:val="24"/>
        </w:rPr>
        <w:t>,0</w:t>
      </w:r>
      <w:r w:rsidRPr="00A21E45">
        <w:rPr>
          <w:rFonts w:cs="Times New Roman"/>
          <w:szCs w:val="24"/>
          <w:lang w:val="nl-NL"/>
        </w:rPr>
        <w:t>.</w:t>
      </w:r>
      <w:r>
        <w:rPr>
          <w:rStyle w:val="YoungMixChar"/>
          <w:b/>
        </w:rPr>
        <w:tab/>
        <w:t xml:space="preserve">C. </w:t>
      </w:r>
      <w:r w:rsidRPr="00A21E45">
        <w:rPr>
          <w:rFonts w:cs="Times New Roman"/>
          <w:bCs/>
          <w:szCs w:val="24"/>
          <w:lang w:val="nl-NL"/>
        </w:rPr>
        <w:t>120</w:t>
      </w:r>
      <w:r w:rsidRPr="00A21E45">
        <w:rPr>
          <w:rFonts w:cs="Times New Roman"/>
          <w:bCs/>
          <w:szCs w:val="24"/>
        </w:rPr>
        <w:t>,0</w:t>
      </w:r>
      <w:r w:rsidRPr="00A21E45">
        <w:rPr>
          <w:rFonts w:cs="Times New Roman"/>
          <w:szCs w:val="24"/>
          <w:lang w:val="nl-NL"/>
        </w:rPr>
        <w:t>.</w:t>
      </w:r>
      <w:r>
        <w:rPr>
          <w:rStyle w:val="YoungMixChar"/>
          <w:b/>
        </w:rPr>
        <w:tab/>
        <w:t xml:space="preserve">D. </w:t>
      </w:r>
      <w:r w:rsidRPr="00A21E45">
        <w:rPr>
          <w:rFonts w:cs="Times New Roman"/>
          <w:bCs/>
          <w:szCs w:val="24"/>
          <w:lang w:val="nl-NL"/>
        </w:rPr>
        <w:t>81</w:t>
      </w:r>
      <w:r w:rsidRPr="00A21E45">
        <w:rPr>
          <w:rFonts w:cs="Times New Roman"/>
          <w:bCs/>
          <w:szCs w:val="24"/>
        </w:rPr>
        <w:t>,6</w:t>
      </w:r>
      <w:r w:rsidRPr="00A21E45">
        <w:rPr>
          <w:rFonts w:cs="Times New Roman"/>
          <w:szCs w:val="24"/>
          <w:lang w:val="nl-NL"/>
        </w:rPr>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25. </w:t>
      </w:r>
      <w:r w:rsidRPr="00A21E45">
        <w:rPr>
          <w:szCs w:val="24"/>
        </w:rPr>
        <w:t>Amino axit</w:t>
      </w:r>
      <w:r w:rsidRPr="00A21E45">
        <w:rPr>
          <w:szCs w:val="24"/>
          <w:vertAlign w:val="subscript"/>
        </w:rPr>
        <w:t xml:space="preserve"> </w:t>
      </w:r>
      <w:r w:rsidRPr="00A21E45">
        <w:rPr>
          <w:szCs w:val="24"/>
        </w:rPr>
        <w:t>X (phân tử chứa 1 nhóm NH</w:t>
      </w:r>
      <w:r w:rsidRPr="00A21E45">
        <w:rPr>
          <w:szCs w:val="24"/>
          <w:vertAlign w:val="subscript"/>
        </w:rPr>
        <w:t>2</w:t>
      </w:r>
      <w:r w:rsidRPr="00A21E45">
        <w:rPr>
          <w:szCs w:val="24"/>
        </w:rPr>
        <w:t xml:space="preserve"> và 1 nhóm COOH, không có nhóm chức khác) tác dụng vừa đủ với 200 ml dung dịch NaOH 1M thu được 19,4 gam muối. Công thức phân tử của X là</w:t>
      </w:r>
    </w:p>
    <w:p w:rsidR="00E2449D" w:rsidRDefault="00C520BC">
      <w:pPr>
        <w:tabs>
          <w:tab w:val="left" w:pos="283"/>
          <w:tab w:val="left" w:pos="2906"/>
          <w:tab w:val="left" w:pos="5528"/>
          <w:tab w:val="left" w:pos="8150"/>
        </w:tabs>
      </w:pPr>
      <w:r>
        <w:rPr>
          <w:rStyle w:val="YoungMixChar"/>
          <w:b/>
        </w:rPr>
        <w:tab/>
        <w:t xml:space="preserve">A. </w:t>
      </w:r>
      <w:r w:rsidRPr="00A21E45">
        <w:rPr>
          <w:szCs w:val="24"/>
        </w:rPr>
        <w:t>C</w:t>
      </w:r>
      <w:r w:rsidRPr="00A21E45">
        <w:rPr>
          <w:szCs w:val="24"/>
          <w:vertAlign w:val="subscript"/>
        </w:rPr>
        <w:t>3</w:t>
      </w:r>
      <w:r w:rsidRPr="00A21E45">
        <w:rPr>
          <w:szCs w:val="24"/>
        </w:rPr>
        <w:t>H</w:t>
      </w:r>
      <w:r w:rsidRPr="00A21E45">
        <w:rPr>
          <w:szCs w:val="24"/>
          <w:vertAlign w:val="subscript"/>
        </w:rPr>
        <w:t>7</w:t>
      </w:r>
      <w:r w:rsidRPr="00A21E45">
        <w:rPr>
          <w:szCs w:val="24"/>
        </w:rPr>
        <w:t>NO</w:t>
      </w:r>
      <w:r w:rsidRPr="00A21E45">
        <w:rPr>
          <w:szCs w:val="24"/>
          <w:vertAlign w:val="subscript"/>
        </w:rPr>
        <w:t>2</w:t>
      </w:r>
      <w:r w:rsidRPr="00A21E45">
        <w:rPr>
          <w:szCs w:val="24"/>
        </w:rPr>
        <w:t>.</w:t>
      </w:r>
      <w:r>
        <w:rPr>
          <w:rStyle w:val="YoungMixChar"/>
          <w:b/>
        </w:rPr>
        <w:tab/>
        <w:t xml:space="preserve">B. </w:t>
      </w:r>
      <w:r w:rsidRPr="00A21E45">
        <w:rPr>
          <w:szCs w:val="24"/>
        </w:rPr>
        <w:t>C</w:t>
      </w:r>
      <w:r w:rsidRPr="00A21E45">
        <w:rPr>
          <w:szCs w:val="24"/>
          <w:vertAlign w:val="subscript"/>
        </w:rPr>
        <w:t>4</w:t>
      </w:r>
      <w:r w:rsidRPr="00A21E45">
        <w:rPr>
          <w:szCs w:val="24"/>
        </w:rPr>
        <w:t>H</w:t>
      </w:r>
      <w:r w:rsidRPr="00A21E45">
        <w:rPr>
          <w:szCs w:val="24"/>
          <w:vertAlign w:val="subscript"/>
        </w:rPr>
        <w:t>9</w:t>
      </w:r>
      <w:r w:rsidRPr="00A21E45">
        <w:rPr>
          <w:szCs w:val="24"/>
        </w:rPr>
        <w:t>NO</w:t>
      </w:r>
      <w:r w:rsidRPr="00A21E45">
        <w:rPr>
          <w:szCs w:val="24"/>
          <w:vertAlign w:val="subscript"/>
        </w:rPr>
        <w:t>2</w:t>
      </w:r>
      <w:r w:rsidRPr="00A21E45">
        <w:rPr>
          <w:szCs w:val="24"/>
        </w:rPr>
        <w:t>.</w:t>
      </w:r>
      <w:r>
        <w:rPr>
          <w:rStyle w:val="YoungMixChar"/>
          <w:b/>
        </w:rPr>
        <w:tab/>
        <w:t xml:space="preserve">C. </w:t>
      </w:r>
      <w:r w:rsidRPr="00A21E45">
        <w:rPr>
          <w:szCs w:val="24"/>
        </w:rPr>
        <w:t>C</w:t>
      </w:r>
      <w:r w:rsidRPr="00A21E45">
        <w:rPr>
          <w:szCs w:val="24"/>
          <w:vertAlign w:val="subscript"/>
        </w:rPr>
        <w:t>5</w:t>
      </w:r>
      <w:r w:rsidRPr="00A21E45">
        <w:rPr>
          <w:szCs w:val="24"/>
        </w:rPr>
        <w:t>H</w:t>
      </w:r>
      <w:r w:rsidRPr="00A21E45">
        <w:rPr>
          <w:szCs w:val="24"/>
          <w:vertAlign w:val="subscript"/>
        </w:rPr>
        <w:t>11</w:t>
      </w:r>
      <w:r w:rsidRPr="00A21E45">
        <w:rPr>
          <w:szCs w:val="24"/>
        </w:rPr>
        <w:t>NO</w:t>
      </w:r>
      <w:r w:rsidRPr="00A21E45">
        <w:rPr>
          <w:szCs w:val="24"/>
          <w:vertAlign w:val="subscript"/>
        </w:rPr>
        <w:t>2</w:t>
      </w:r>
      <w:r w:rsidRPr="00A21E45">
        <w:rPr>
          <w:szCs w:val="24"/>
        </w:rPr>
        <w:t>.</w:t>
      </w:r>
      <w:r>
        <w:rPr>
          <w:rStyle w:val="YoungMixChar"/>
          <w:b/>
        </w:rPr>
        <w:tab/>
        <w:t xml:space="preserve">D. </w:t>
      </w:r>
      <w:r w:rsidRPr="00A21E45">
        <w:rPr>
          <w:szCs w:val="24"/>
        </w:rPr>
        <w:t>C</w:t>
      </w:r>
      <w:r w:rsidRPr="00A21E45">
        <w:rPr>
          <w:szCs w:val="24"/>
          <w:vertAlign w:val="subscript"/>
        </w:rPr>
        <w:t>2</w:t>
      </w:r>
      <w:r w:rsidRPr="00A21E45">
        <w:rPr>
          <w:szCs w:val="24"/>
        </w:rPr>
        <w:t>H</w:t>
      </w:r>
      <w:r w:rsidRPr="00A21E45">
        <w:rPr>
          <w:szCs w:val="24"/>
          <w:vertAlign w:val="subscript"/>
        </w:rPr>
        <w:t>5</w:t>
      </w:r>
      <w:r w:rsidRPr="00A21E45">
        <w:rPr>
          <w:szCs w:val="24"/>
        </w:rPr>
        <w:t>NO</w:t>
      </w:r>
      <w:r w:rsidRPr="00A21E45">
        <w:rPr>
          <w:szCs w:val="24"/>
          <w:vertAlign w:val="subscript"/>
        </w:rPr>
        <w:t>2</w:t>
      </w:r>
      <w:r w:rsidRPr="00A21E45">
        <w:rPr>
          <w:szCs w:val="24"/>
        </w:rPr>
        <w:t>.</w:t>
      </w:r>
    </w:p>
    <w:p w:rsidR="004B453D" w:rsidRPr="00A21E45" w:rsidRDefault="004B453D" w:rsidP="004B453D">
      <w:pPr>
        <w:spacing w:line="240" w:lineRule="auto"/>
        <w:contextualSpacing/>
        <w:jc w:val="both"/>
        <w:rPr>
          <w:rFonts w:cs="Times New Roman"/>
          <w:szCs w:val="24"/>
          <w:lang w:val="en-US"/>
        </w:rPr>
      </w:pPr>
      <w:r>
        <w:rPr>
          <w:b/>
        </w:rPr>
        <w:t xml:space="preserve">Câu 26. </w:t>
      </w:r>
      <w:r w:rsidRPr="00A21E45">
        <w:rPr>
          <w:rFonts w:cs="Times New Roman"/>
          <w:szCs w:val="24"/>
          <w:lang w:val="en-US"/>
        </w:rPr>
        <w:t>Crom(III) oxit là chất rắn màu lục thẫm, được dùng tạo màu lục cho đồ sứ, đồ thủy tinh. Công thức của crom(III) oxit là</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Cr(OH)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CrO.</w:t>
      </w:r>
      <w:r>
        <w:rPr>
          <w:rStyle w:val="YoungMixChar"/>
          <w:b/>
        </w:rPr>
        <w:tab/>
        <w:t xml:space="preserve">C. </w:t>
      </w:r>
      <w:r w:rsidRPr="00A21E45">
        <w:rPr>
          <w:rFonts w:cs="Times New Roman"/>
          <w:szCs w:val="24"/>
          <w:lang w:val="en-US"/>
        </w:rPr>
        <w:t>Cr</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CrO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27. </w:t>
      </w:r>
      <w:r w:rsidRPr="00A21E45">
        <w:t>Khi đun nấu bằng than tổ ong có sinh ra khí X không màu, không mùi, bền với nhiệt, hơi nhẹ hơn không khí và dễ gây ngộ độc đường hô hấp. Khí X là</w:t>
      </w:r>
    </w:p>
    <w:p w:rsidR="00E2449D" w:rsidRDefault="00C520BC">
      <w:pPr>
        <w:tabs>
          <w:tab w:val="left" w:pos="283"/>
          <w:tab w:val="left" w:pos="2906"/>
          <w:tab w:val="left" w:pos="5528"/>
          <w:tab w:val="left" w:pos="8150"/>
        </w:tabs>
      </w:pPr>
      <w:r>
        <w:rPr>
          <w:rStyle w:val="YoungMixChar"/>
          <w:b/>
        </w:rPr>
        <w:tab/>
        <w:t xml:space="preserve">A. </w:t>
      </w:r>
      <w:r w:rsidRPr="00A21E45">
        <w:t>N</w:t>
      </w:r>
      <w:r w:rsidRPr="00A21E45">
        <w:rPr>
          <w:vertAlign w:val="subscript"/>
        </w:rPr>
        <w:t>2</w:t>
      </w:r>
      <w:r w:rsidRPr="00A21E45">
        <w:t>.</w:t>
      </w:r>
      <w:r>
        <w:rPr>
          <w:rStyle w:val="YoungMixChar"/>
          <w:b/>
        </w:rPr>
        <w:tab/>
        <w:t xml:space="preserve">B. </w:t>
      </w:r>
      <w:r w:rsidRPr="00A21E45">
        <w:t>CO</w:t>
      </w:r>
      <w:r w:rsidRPr="00A21E45">
        <w:rPr>
          <w:vertAlign w:val="subscript"/>
        </w:rPr>
        <w:t>2</w:t>
      </w:r>
      <w:r w:rsidRPr="00A21E45">
        <w:t>.</w:t>
      </w:r>
      <w:r>
        <w:rPr>
          <w:rStyle w:val="YoungMixChar"/>
          <w:b/>
        </w:rPr>
        <w:tab/>
        <w:t xml:space="preserve">C. </w:t>
      </w:r>
      <w:r w:rsidRPr="00A21E45">
        <w:t>CO.</w:t>
      </w:r>
      <w:r>
        <w:rPr>
          <w:rStyle w:val="YoungMixChar"/>
          <w:b/>
        </w:rPr>
        <w:tab/>
        <w:t xml:space="preserve">D. </w:t>
      </w:r>
      <w:r w:rsidRPr="00A21E45">
        <w:t>H</w:t>
      </w:r>
      <w:r w:rsidRPr="00A21E45">
        <w:rPr>
          <w:vertAlign w:val="subscript"/>
        </w:rPr>
        <w:t>2</w:t>
      </w:r>
      <w:r w:rsidRPr="00A21E45">
        <w:t>.</w:t>
      </w:r>
    </w:p>
    <w:p w:rsidR="004B453D" w:rsidRPr="00A21E45" w:rsidRDefault="004B453D" w:rsidP="004B453D">
      <w:pPr>
        <w:spacing w:line="240" w:lineRule="auto"/>
        <w:contextualSpacing/>
        <w:jc w:val="both"/>
        <w:rPr>
          <w:rFonts w:cs="Times New Roman"/>
          <w:szCs w:val="24"/>
          <w:lang w:val="en-US"/>
        </w:rPr>
      </w:pPr>
      <w:r>
        <w:rPr>
          <w:b/>
        </w:rPr>
        <w:t xml:space="preserve">Câu 28. </w:t>
      </w:r>
      <w:r w:rsidRPr="00A21E45">
        <w:rPr>
          <w:rFonts w:cs="Times New Roman"/>
          <w:szCs w:val="24"/>
          <w:lang w:val="en-US"/>
        </w:rPr>
        <w:t>Kim loại nào sau đây bị thụ động hóa trong axit sunfuric đặc, nguội?</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lang w:val="en-US"/>
        </w:rPr>
        <w:t>Cu.</w:t>
      </w:r>
      <w:r>
        <w:rPr>
          <w:rStyle w:val="YoungMixChar"/>
          <w:b/>
        </w:rPr>
        <w:tab/>
        <w:t xml:space="preserve">B. </w:t>
      </w:r>
      <w:r w:rsidRPr="00A21E45">
        <w:rPr>
          <w:rFonts w:cs="Times New Roman"/>
          <w:szCs w:val="24"/>
          <w:lang w:val="en-US"/>
        </w:rPr>
        <w:t>Ag.</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Mg.</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29. </w:t>
      </w:r>
      <w:r w:rsidRPr="00A21E45">
        <w:rPr>
          <w:rFonts w:cs="Times New Roman"/>
          <w:szCs w:val="24"/>
        </w:rPr>
        <w:t xml:space="preserve">Phát biểu nào sau đây </w:t>
      </w:r>
      <w:r w:rsidRPr="00F65DA2">
        <w:rPr>
          <w:rFonts w:cs="Times New Roman"/>
          <w:szCs w:val="24"/>
        </w:rPr>
        <w:t>đúng</w:t>
      </w:r>
      <w:r w:rsidRPr="00A21E45">
        <w:rPr>
          <w:rFonts w:cs="Times New Roman"/>
          <w:szCs w:val="24"/>
        </w:rPr>
        <w:t>?</w:t>
      </w:r>
    </w:p>
    <w:p w:rsidR="004B453D" w:rsidRPr="00A21E45" w:rsidRDefault="004B453D" w:rsidP="004B453D">
      <w:pPr>
        <w:tabs>
          <w:tab w:val="left" w:pos="283"/>
        </w:tabs>
      </w:pPr>
      <w:r>
        <w:rPr>
          <w:rStyle w:val="YoungMixChar"/>
          <w:b/>
        </w:rPr>
        <w:tab/>
        <w:t xml:space="preserve">A. </w:t>
      </w:r>
      <w:r w:rsidRPr="00A21E45">
        <w:rPr>
          <w:rFonts w:cs="Times New Roman"/>
          <w:szCs w:val="24"/>
        </w:rPr>
        <w:t xml:space="preserve">Trong môi trường </w:t>
      </w:r>
      <w:r w:rsidRPr="00A21E45">
        <w:rPr>
          <w:rFonts w:cs="Times New Roman"/>
          <w:szCs w:val="24"/>
          <w:lang w:val="en-US"/>
        </w:rPr>
        <w:t>axit</w:t>
      </w:r>
      <w:r w:rsidRPr="00A21E45">
        <w:rPr>
          <w:rFonts w:cs="Times New Roman"/>
          <w:szCs w:val="24"/>
        </w:rPr>
        <w:t>, fructozơ chuyển hóa thành glucozơ.</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Không th</w:t>
      </w:r>
      <w:r w:rsidRPr="00A21E45">
        <w:rPr>
          <w:rFonts w:cs="Times New Roman"/>
          <w:szCs w:val="24"/>
        </w:rPr>
        <w:t>ể dùng phản ứng tráng bạc để phân biệt glucozơ và fructozơ.</w:t>
      </w:r>
    </w:p>
    <w:p w:rsidR="004B453D" w:rsidRPr="00A21E45" w:rsidRDefault="004B453D" w:rsidP="004B453D">
      <w:pPr>
        <w:tabs>
          <w:tab w:val="left" w:pos="283"/>
        </w:tabs>
      </w:pPr>
      <w:r>
        <w:rPr>
          <w:rStyle w:val="YoungMixChar"/>
          <w:b/>
        </w:rPr>
        <w:tab/>
        <w:t xml:space="preserve">C. </w:t>
      </w:r>
      <w:r w:rsidRPr="00A21E45">
        <w:rPr>
          <w:rFonts w:cs="Times New Roman"/>
          <w:szCs w:val="24"/>
        </w:rPr>
        <w:t>Saccarozơ có tính chất của ancol đa chức và an</w:t>
      </w:r>
      <w:r w:rsidRPr="00A21E45">
        <w:rPr>
          <w:rFonts w:cs="Times New Roman"/>
          <w:szCs w:val="24"/>
          <w:lang w:val="en-US"/>
        </w:rPr>
        <w:t>đ</w:t>
      </w:r>
      <w:r w:rsidRPr="00A21E45">
        <w:rPr>
          <w:rFonts w:cs="Times New Roman"/>
          <w:szCs w:val="24"/>
        </w:rPr>
        <w:t>ehit đơn chức.</w:t>
      </w:r>
    </w:p>
    <w:p w:rsidR="004B453D" w:rsidRPr="00A21E45" w:rsidRDefault="004B453D" w:rsidP="004B453D">
      <w:pPr>
        <w:tabs>
          <w:tab w:val="left" w:pos="283"/>
        </w:tabs>
      </w:pPr>
      <w:r>
        <w:rPr>
          <w:rStyle w:val="YoungMixChar"/>
          <w:b/>
        </w:rPr>
        <w:tab/>
        <w:t xml:space="preserve">D. </w:t>
      </w:r>
      <w:r w:rsidRPr="00A21E45">
        <w:rPr>
          <w:rFonts w:cs="Times New Roman"/>
          <w:szCs w:val="24"/>
        </w:rPr>
        <w:t>Xenlulozơ và t</w:t>
      </w:r>
      <w:r w:rsidRPr="00A21E45">
        <w:rPr>
          <w:rFonts w:cs="Times New Roman"/>
          <w:szCs w:val="24"/>
          <w:lang w:val="en-US"/>
        </w:rPr>
        <w:t>i</w:t>
      </w:r>
      <w:r w:rsidRPr="00A21E45">
        <w:rPr>
          <w:rFonts w:cs="Times New Roman"/>
          <w:szCs w:val="24"/>
        </w:rPr>
        <w:t>nh bột là đồng phân của nhau.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Pr>
          <w:b/>
        </w:rPr>
        <w:t xml:space="preserve">Câu 30. </w:t>
      </w:r>
      <w:r w:rsidRPr="00A21E45">
        <w:rPr>
          <w:rFonts w:eastAsia="Times New Roman" w:cs="Times New Roman"/>
          <w:szCs w:val="24"/>
        </w:rPr>
        <w:t>Tiến hành thí nghiệm theo các bước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1:</w:t>
      </w:r>
      <w:r w:rsidRPr="00A21E45">
        <w:rPr>
          <w:rFonts w:eastAsia="Times New Roman" w:cs="Times New Roman"/>
          <w:szCs w:val="24"/>
        </w:rPr>
        <w:t xml:space="preserve"> Cho 5 ml dung dịch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rPr>
        <w:t xml:space="preserve"> 70% vào ống nghiệm khô (ống nghiệm 1), sau đó thêm tiếp một</w:t>
      </w:r>
      <w:r w:rsidRPr="00A21E45">
        <w:rPr>
          <w:rFonts w:eastAsia="Times New Roman" w:cs="Times New Roman"/>
          <w:szCs w:val="24"/>
          <w:lang w:val="en-US"/>
        </w:rPr>
        <w:t xml:space="preserve"> </w:t>
      </w:r>
      <w:r w:rsidRPr="00A21E45">
        <w:rPr>
          <w:rFonts w:eastAsia="Times New Roman" w:cs="Times New Roman"/>
          <w:szCs w:val="24"/>
        </w:rPr>
        <w:t>nhúm bông sao cho toàn bộ bông ngập trong dung dịch axit. Khuấy nhẹ cho bông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2:</w:t>
      </w:r>
      <w:r w:rsidRPr="00A21E45">
        <w:rPr>
          <w:rFonts w:eastAsia="Times New Roman" w:cs="Times New Roman"/>
          <w:szCs w:val="24"/>
        </w:rPr>
        <w:t xml:space="preserve"> Thêm tiếp NaHCO</w:t>
      </w:r>
      <w:r w:rsidRPr="00A21E45">
        <w:rPr>
          <w:rFonts w:eastAsia="Times New Roman" w:cs="Times New Roman"/>
          <w:szCs w:val="24"/>
          <w:vertAlign w:val="subscript"/>
        </w:rPr>
        <w:t>3</w:t>
      </w:r>
      <w:r w:rsidRPr="00A21E45">
        <w:rPr>
          <w:rFonts w:eastAsia="Times New Roman" w:cs="Times New Roman"/>
          <w:szCs w:val="24"/>
        </w:rPr>
        <w:t xml:space="preserve"> vào ống nghiệm 1 cho đến khi khí ngừng thoát ra.</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lastRenderedPageBreak/>
        <w:t>Bước 3:</w:t>
      </w:r>
      <w:r w:rsidRPr="00A21E45">
        <w:rPr>
          <w:rFonts w:eastAsia="Times New Roman" w:cs="Times New Roman"/>
          <w:szCs w:val="24"/>
        </w:rPr>
        <w:t xml:space="preserve"> Cho 1 ml dung dịch AgNO</w:t>
      </w:r>
      <w:r w:rsidRPr="00A21E45">
        <w:rPr>
          <w:rFonts w:eastAsia="Times New Roman" w:cs="Times New Roman"/>
          <w:szCs w:val="24"/>
          <w:vertAlign w:val="subscript"/>
        </w:rPr>
        <w:t>3</w:t>
      </w:r>
      <w:r w:rsidRPr="00A21E45">
        <w:rPr>
          <w:rFonts w:eastAsia="Times New Roman" w:cs="Times New Roman"/>
          <w:szCs w:val="24"/>
        </w:rPr>
        <w:t xml:space="preserve"> 1% vào ống nghiệm khô khác (ống nghiệm 2), sau đó thêm từng</w:t>
      </w:r>
      <w:r w:rsidRPr="00A21E45">
        <w:rPr>
          <w:rFonts w:eastAsia="Times New Roman" w:cs="Times New Roman"/>
          <w:szCs w:val="24"/>
          <w:lang w:val="en-US"/>
        </w:rPr>
        <w:t xml:space="preserve"> </w:t>
      </w:r>
      <w:r w:rsidRPr="00A21E45">
        <w:rPr>
          <w:rFonts w:eastAsia="Times New Roman" w:cs="Times New Roman"/>
          <w:szCs w:val="24"/>
        </w:rPr>
        <w:t>giọt dung dịch NH</w:t>
      </w:r>
      <w:r w:rsidRPr="00A21E45">
        <w:rPr>
          <w:rFonts w:eastAsia="Times New Roman" w:cs="Times New Roman"/>
          <w:szCs w:val="24"/>
          <w:vertAlign w:val="subscript"/>
        </w:rPr>
        <w:t>3</w:t>
      </w:r>
      <w:r w:rsidRPr="00A21E45">
        <w:rPr>
          <w:rFonts w:eastAsia="Times New Roman" w:cs="Times New Roman"/>
          <w:szCs w:val="24"/>
        </w:rPr>
        <w:t xml:space="preserve"> cho đến khi kết tủa vừa xuất hiện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4:</w:t>
      </w:r>
      <w:r w:rsidRPr="00A21E45">
        <w:rPr>
          <w:rFonts w:eastAsia="Times New Roman" w:cs="Times New Roman"/>
          <w:szCs w:val="24"/>
        </w:rPr>
        <w:t xml:space="preserve"> Cho dung dịch trong ống nghiệm 1 vào ống nghiệm 2 và đun nóng nhẹ.</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Cho các phát biểu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(a) Trong bước 1</w:t>
      </w:r>
      <w:r w:rsidRPr="00A21E45">
        <w:rPr>
          <w:rFonts w:eastAsia="Times New Roman" w:cs="Times New Roman"/>
          <w:szCs w:val="24"/>
          <w:lang w:val="en-US"/>
        </w:rPr>
        <w:t xml:space="preserve">, </w:t>
      </w:r>
      <w:r w:rsidRPr="00A21E45">
        <w:rPr>
          <w:rFonts w:eastAsia="Times New Roman" w:cs="Times New Roman"/>
          <w:szCs w:val="24"/>
        </w:rPr>
        <w:t xml:space="preserve"> xảy ra phản ứng thủy phân xenlulozơ.</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lang w:val="en-US"/>
        </w:rPr>
      </w:pPr>
      <w:r w:rsidRPr="00A21E45">
        <w:rPr>
          <w:rFonts w:eastAsia="Times New Roman" w:cs="Times New Roman"/>
          <w:szCs w:val="24"/>
        </w:rPr>
        <w:t>(b) Tại bước 2, dùng NaHCO</w:t>
      </w:r>
      <w:r w:rsidRPr="00A21E45">
        <w:rPr>
          <w:rFonts w:eastAsia="Times New Roman" w:cs="Times New Roman"/>
          <w:szCs w:val="24"/>
          <w:vertAlign w:val="subscript"/>
        </w:rPr>
        <w:t>3</w:t>
      </w:r>
      <w:r w:rsidRPr="00A21E45">
        <w:rPr>
          <w:rFonts w:eastAsia="Times New Roman" w:cs="Times New Roman"/>
          <w:szCs w:val="24"/>
        </w:rPr>
        <w:t xml:space="preserve"> để loại bỏ hoàn toàn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lang w:val="en-US"/>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 Sau bước 4, xuất hiện kết tủa Ag bám vào phía trong ống nghiệm.</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(d) Tại bước 2</w:t>
      </w:r>
      <w:r w:rsidRPr="00A21E45">
        <w:rPr>
          <w:rFonts w:eastAsia="Times New Roman" w:cs="Times New Roman"/>
          <w:szCs w:val="24"/>
          <w:lang w:val="en-US"/>
        </w:rPr>
        <w:t>,</w:t>
      </w:r>
      <w:r w:rsidRPr="00A21E45">
        <w:rPr>
          <w:rFonts w:eastAsia="Times New Roman" w:cs="Times New Roman"/>
          <w:szCs w:val="24"/>
        </w:rPr>
        <w:t xml:space="preserve"> có thể thay NaHCO</w:t>
      </w:r>
      <w:r w:rsidRPr="00A21E45">
        <w:rPr>
          <w:rFonts w:eastAsia="Times New Roman" w:cs="Times New Roman"/>
          <w:szCs w:val="24"/>
          <w:vertAlign w:val="subscript"/>
        </w:rPr>
        <w:t>3</w:t>
      </w:r>
      <w:r w:rsidRPr="00A21E45">
        <w:rPr>
          <w:rFonts w:eastAsia="Times New Roman" w:cs="Times New Roman"/>
          <w:szCs w:val="24"/>
        </w:rPr>
        <w:t xml:space="preserve"> bằng cách cho NaOH vào đến khi quỳ tím chuyển màu xanh.</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Số phát biểu đúng là</w:t>
      </w:r>
    </w:p>
    <w:p w:rsidR="00E2449D" w:rsidRDefault="00C520BC">
      <w:pPr>
        <w:tabs>
          <w:tab w:val="left" w:pos="283"/>
          <w:tab w:val="left" w:pos="2906"/>
          <w:tab w:val="left" w:pos="5528"/>
          <w:tab w:val="left" w:pos="8150"/>
        </w:tabs>
      </w:pPr>
      <w:r>
        <w:rPr>
          <w:rStyle w:val="YoungMixChar"/>
          <w:b/>
        </w:rPr>
        <w:tab/>
        <w:t xml:space="preserve">A. </w:t>
      </w:r>
      <w:r w:rsidRPr="00A21E45">
        <w:rPr>
          <w:rFonts w:eastAsia="Times New Roman" w:cs="Times New Roman"/>
          <w:szCs w:val="24"/>
        </w:rPr>
        <w:t>2.</w:t>
      </w:r>
      <w:r>
        <w:rPr>
          <w:rStyle w:val="YoungMixChar"/>
          <w:b/>
        </w:rPr>
        <w:tab/>
        <w:t xml:space="preserve">B. </w:t>
      </w:r>
      <w:r w:rsidRPr="00A21E45">
        <w:rPr>
          <w:rFonts w:eastAsia="Times New Roman" w:cs="Times New Roman"/>
          <w:szCs w:val="24"/>
        </w:rPr>
        <w:t>4.</w:t>
      </w:r>
      <w:r>
        <w:rPr>
          <w:rStyle w:val="YoungMixChar"/>
          <w:b/>
        </w:rPr>
        <w:tab/>
        <w:t xml:space="preserve">C. </w:t>
      </w:r>
      <w:r w:rsidRPr="00A21E45">
        <w:rPr>
          <w:rFonts w:eastAsia="Times New Roman" w:cs="Times New Roman"/>
          <w:szCs w:val="24"/>
        </w:rPr>
        <w:t>3.</w:t>
      </w:r>
      <w:r>
        <w:rPr>
          <w:rStyle w:val="YoungMixChar"/>
          <w:b/>
        </w:rPr>
        <w:tab/>
        <w:t xml:space="preserve">D. </w:t>
      </w:r>
      <w:r w:rsidRPr="00A21E45">
        <w:rPr>
          <w:rFonts w:eastAsia="Times New Roman" w:cs="Times New Roman"/>
          <w:szCs w:val="24"/>
        </w:rPr>
        <w:t>1.</w:t>
      </w:r>
    </w:p>
    <w:p w:rsidR="004B453D" w:rsidRPr="00A21E45" w:rsidRDefault="00D05640" w:rsidP="004B453D">
      <w:pPr>
        <w:tabs>
          <w:tab w:val="left" w:pos="270"/>
          <w:tab w:val="left" w:pos="2880"/>
          <w:tab w:val="left" w:pos="5310"/>
          <w:tab w:val="left" w:pos="7830"/>
        </w:tabs>
        <w:spacing w:line="240" w:lineRule="auto"/>
        <w:contextualSpacing/>
        <w:mirrorIndents/>
        <w:jc w:val="both"/>
        <w:rPr>
          <w:szCs w:val="24"/>
        </w:rPr>
      </w:pPr>
      <w:r w:rsidRPr="00FC74B5">
        <w:rPr>
          <w:noProof/>
          <w:szCs w:val="24"/>
          <w:lang w:eastAsia="vi-VN"/>
        </w:rPr>
        <w:drawing>
          <wp:anchor distT="0" distB="0" distL="114300" distR="114300" simplePos="0" relativeHeight="251661312" behindDoc="1" locked="0" layoutInCell="1" allowOverlap="1" wp14:anchorId="7097602E" wp14:editId="7A51C4C3">
            <wp:simplePos x="0" y="0"/>
            <wp:positionH relativeFrom="margin">
              <wp:posOffset>4527550</wp:posOffset>
            </wp:positionH>
            <wp:positionV relativeFrom="paragraph">
              <wp:posOffset>6985</wp:posOffset>
            </wp:positionV>
            <wp:extent cx="1923415" cy="2371090"/>
            <wp:effectExtent l="0" t="0" r="635" b="0"/>
            <wp:wrapTight wrapText="bothSides">
              <wp:wrapPolygon edited="0">
                <wp:start x="0" y="0"/>
                <wp:lineTo x="0" y="21345"/>
                <wp:lineTo x="21393" y="21345"/>
                <wp:lineTo x="2139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923415" cy="2371090"/>
                    </a:xfrm>
                    <a:prstGeom prst="rect">
                      <a:avLst/>
                    </a:prstGeom>
                  </pic:spPr>
                </pic:pic>
              </a:graphicData>
            </a:graphic>
            <wp14:sizeRelH relativeFrom="page">
              <wp14:pctWidth>0</wp14:pctWidth>
            </wp14:sizeRelH>
            <wp14:sizeRelV relativeFrom="page">
              <wp14:pctHeight>0</wp14:pctHeight>
            </wp14:sizeRelV>
          </wp:anchor>
        </w:drawing>
      </w:r>
      <w:r w:rsidR="004B453D">
        <w:rPr>
          <w:b/>
        </w:rPr>
        <w:t xml:space="preserve">Câu 31. </w:t>
      </w:r>
      <w:r w:rsidR="004B453D" w:rsidRPr="00A21E45">
        <w:rPr>
          <w:szCs w:val="24"/>
          <w:shd w:val="clear" w:color="auto" w:fill="FFFFFF"/>
        </w:rPr>
        <w:t>Thuốc súng là một trong 4 phát minh vĩ đại của nước Trung Hoa cổ. Thuốc súng </w:t>
      </w:r>
      <w:r w:rsidR="004B453D" w:rsidRPr="00A21E45">
        <w:rPr>
          <w:szCs w:val="24"/>
          <w:shd w:val="clear" w:color="auto" w:fill="FFFFFF"/>
          <w:lang w:val="en-US"/>
        </w:rPr>
        <w:t xml:space="preserve">trong </w:t>
      </w:r>
      <w:r w:rsidR="004B453D" w:rsidRPr="00A21E45">
        <w:rPr>
          <w:rStyle w:val="Hyperlink"/>
          <w:color w:val="000000"/>
          <w:szCs w:val="24"/>
          <w:u w:val="none"/>
          <w:shd w:val="clear" w:color="auto" w:fill="FFFFFF"/>
        </w:rPr>
        <w:t>chữ Hán</w:t>
      </w:r>
      <w:r w:rsidR="004B453D" w:rsidRPr="00A21E45">
        <w:rPr>
          <w:szCs w:val="24"/>
          <w:shd w:val="clear" w:color="auto" w:fill="FFFFFF"/>
        </w:rPr>
        <w:t> có nghĩa là "hoả dược". Thuốc súng đen gồm ba thành phần cơ bản về khối lượng như sau: lưu huỳnh (15%), kali nitrat (68%) và than củi (17%). Hỗn hợp ba loại này cháy rất mạnh. Chính vì vậy người ta mới gọi hỗn hợp trên là "hoả dược" (thuốc bốc lửa).</w:t>
      </w:r>
      <w:r w:rsidR="004B453D" w:rsidRPr="00A21E45">
        <w:rPr>
          <w:szCs w:val="24"/>
        </w:rPr>
        <w:t xml:space="preserve"> Phản ứng cháy của thuốc súng xảy ra theo phương trình hoá học:</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2KNO</w:t>
      </w:r>
      <w:r w:rsidRPr="00A21E45">
        <w:rPr>
          <w:szCs w:val="24"/>
          <w:vertAlign w:val="subscript"/>
        </w:rPr>
        <w:t>3</w:t>
      </w:r>
      <w:r w:rsidRPr="00A21E45">
        <w:rPr>
          <w:szCs w:val="24"/>
        </w:rPr>
        <w:t xml:space="preserve">  + 3C +  S </w:t>
      </w:r>
      <w:r w:rsidRPr="00A21E45">
        <w:rPr>
          <w:position w:val="-6"/>
          <w:szCs w:val="24"/>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18.25pt" o:ole="">
            <v:imagedata r:id="rId8" o:title=""/>
          </v:shape>
          <o:OLEObject Type="Embed" ProgID="Equation.DSMT4" ShapeID="_x0000_i1025" DrawAspect="Content" ObjectID="_1774638346" r:id="rId9"/>
        </w:object>
      </w:r>
      <w:r w:rsidRPr="00A21E45">
        <w:rPr>
          <w:szCs w:val="24"/>
        </w:rPr>
        <w:t>N</w:t>
      </w:r>
      <w:r w:rsidRPr="00A21E45">
        <w:rPr>
          <w:szCs w:val="24"/>
          <w:vertAlign w:val="subscript"/>
        </w:rPr>
        <w:t>2</w:t>
      </w:r>
      <w:r w:rsidRPr="00A21E45">
        <w:rPr>
          <w:szCs w:val="24"/>
        </w:rPr>
        <w:t>↑  +  3CO</w:t>
      </w:r>
      <w:r w:rsidRPr="00A21E45">
        <w:rPr>
          <w:szCs w:val="24"/>
          <w:vertAlign w:val="subscript"/>
        </w:rPr>
        <w:t>2</w:t>
      </w:r>
      <w:r w:rsidRPr="00A21E45">
        <w:rPr>
          <w:szCs w:val="24"/>
        </w:rPr>
        <w:t>↑  + K</w:t>
      </w:r>
      <w:r w:rsidRPr="00A21E45">
        <w:rPr>
          <w:szCs w:val="24"/>
          <w:vertAlign w:val="subscript"/>
        </w:rPr>
        <w:softHyphen/>
        <w:t>2</w:t>
      </w:r>
      <w:r w:rsidRPr="00A21E45">
        <w:rPr>
          <w:szCs w:val="24"/>
        </w:rPr>
        <w:t>S</w:t>
      </w:r>
      <w:r w:rsidRPr="00A21E45">
        <w:rPr>
          <w:szCs w:val="24"/>
        </w:rPr>
        <w:tab/>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 xml:space="preserve">Biết 1 mol khí ở điều kiện </w:t>
      </w:r>
      <w:r w:rsidRPr="00A21E45">
        <w:rPr>
          <w:szCs w:val="24"/>
          <w:lang w:val="en-US"/>
        </w:rPr>
        <w:t>chuẩn</w:t>
      </w:r>
      <w:r w:rsidRPr="00A21E45">
        <w:rPr>
          <w:szCs w:val="24"/>
        </w:rPr>
        <w:t xml:space="preserve"> có thể tích là 24,79 </w:t>
      </w:r>
      <w:r w:rsidRPr="00A21E45">
        <w:rPr>
          <w:szCs w:val="24"/>
          <w:lang w:val="en-US"/>
        </w:rPr>
        <w:t>lít</w:t>
      </w:r>
      <w:r w:rsidRPr="00A21E45">
        <w:rPr>
          <w:szCs w:val="24"/>
        </w:rPr>
        <w:t xml:space="preserve">. Khi đốt 1 kg thuốc súng với thành phần như trên giải phóng ra bao nhiêu lít khí ở điều kiện </w:t>
      </w:r>
      <w:r w:rsidRPr="00A21E45">
        <w:rPr>
          <w:szCs w:val="24"/>
          <w:lang w:val="en-US"/>
        </w:rPr>
        <w:t xml:space="preserve">chuẩn, </w:t>
      </w:r>
      <w:r w:rsidRPr="00A21E45">
        <w:rPr>
          <w:szCs w:val="24"/>
        </w:rPr>
        <w:t xml:space="preserve">coi rằng khi đốt chỉ xảy ra phản ứng (*)? </w:t>
      </w:r>
    </w:p>
    <w:p w:rsidR="00D05640" w:rsidRDefault="00C520BC">
      <w:pPr>
        <w:tabs>
          <w:tab w:val="left" w:pos="283"/>
          <w:tab w:val="left" w:pos="2906"/>
          <w:tab w:val="left" w:pos="5528"/>
          <w:tab w:val="left" w:pos="8150"/>
        </w:tabs>
        <w:rPr>
          <w:rStyle w:val="YoungMixChar"/>
          <w:b/>
        </w:rPr>
      </w:pPr>
      <w:r>
        <w:rPr>
          <w:rStyle w:val="YoungMixChar"/>
          <w:b/>
        </w:rPr>
        <w:tab/>
        <w:t xml:space="preserve">A. </w:t>
      </w:r>
      <w:r w:rsidRPr="00A21E45">
        <w:rPr>
          <w:szCs w:val="24"/>
        </w:rPr>
        <w:t xml:space="preserve">333,67 </w:t>
      </w:r>
      <w:r w:rsidRPr="00A21E45">
        <w:rPr>
          <w:szCs w:val="24"/>
          <w:lang w:val="en-US"/>
        </w:rPr>
        <w:t>lít</w:t>
      </w:r>
      <w:r w:rsidRPr="00A21E45">
        <w:rPr>
          <w:szCs w:val="24"/>
        </w:rPr>
        <w:t>.</w:t>
      </w:r>
      <w:r>
        <w:rPr>
          <w:rStyle w:val="YoungMixChar"/>
          <w:b/>
        </w:rPr>
        <w:tab/>
        <w:t xml:space="preserve">B. </w:t>
      </w:r>
      <w:r w:rsidRPr="00A21E45">
        <w:rPr>
          <w:szCs w:val="24"/>
        </w:rPr>
        <w:t xml:space="preserve">301,50 </w:t>
      </w:r>
      <w:r w:rsidRPr="00A21E45">
        <w:rPr>
          <w:szCs w:val="24"/>
          <w:lang w:val="en-US"/>
        </w:rPr>
        <w:t>lít</w:t>
      </w:r>
      <w:r w:rsidRPr="00A21E45">
        <w:rPr>
          <w:szCs w:val="24"/>
        </w:rPr>
        <w:t>.</w:t>
      </w:r>
      <w:r>
        <w:rPr>
          <w:rStyle w:val="YoungMixChar"/>
          <w:b/>
        </w:rPr>
        <w:tab/>
      </w:r>
    </w:p>
    <w:p w:rsidR="00E2449D" w:rsidRDefault="00D05640">
      <w:pPr>
        <w:tabs>
          <w:tab w:val="left" w:pos="283"/>
          <w:tab w:val="left" w:pos="2906"/>
          <w:tab w:val="left" w:pos="5528"/>
          <w:tab w:val="left" w:pos="8150"/>
        </w:tabs>
      </w:pPr>
      <w:r>
        <w:rPr>
          <w:rStyle w:val="YoungMixChar"/>
          <w:b/>
        </w:rPr>
        <w:tab/>
      </w:r>
      <w:r w:rsidR="00C520BC">
        <w:rPr>
          <w:rStyle w:val="YoungMixChar"/>
          <w:b/>
        </w:rPr>
        <w:t xml:space="preserve">C. </w:t>
      </w:r>
      <w:r w:rsidR="00C520BC" w:rsidRPr="00A21E45">
        <w:rPr>
          <w:szCs w:val="24"/>
        </w:rPr>
        <w:t xml:space="preserve">468,37 </w:t>
      </w:r>
      <w:r w:rsidR="00C520BC" w:rsidRPr="00A21E45">
        <w:rPr>
          <w:szCs w:val="24"/>
          <w:lang w:val="en-US"/>
        </w:rPr>
        <w:t>lít</w:t>
      </w:r>
      <w:r w:rsidR="00C520BC" w:rsidRPr="00A21E45">
        <w:rPr>
          <w:szCs w:val="24"/>
        </w:rPr>
        <w:t>.</w:t>
      </w:r>
      <w:r w:rsidR="00C520BC">
        <w:rPr>
          <w:rStyle w:val="YoungMixChar"/>
          <w:b/>
        </w:rPr>
        <w:tab/>
        <w:t xml:space="preserve">D. </w:t>
      </w:r>
      <w:r w:rsidR="00C520BC" w:rsidRPr="00A21E45">
        <w:rPr>
          <w:szCs w:val="24"/>
        </w:rPr>
        <w:t xml:space="preserve">464,81 </w:t>
      </w:r>
      <w:r w:rsidR="00C520BC" w:rsidRPr="00A21E45">
        <w:rPr>
          <w:szCs w:val="24"/>
          <w:lang w:val="en-US"/>
        </w:rPr>
        <w:t>lít</w:t>
      </w:r>
      <w:r w:rsidR="00C520BC" w:rsidRPr="00A21E45">
        <w:rPr>
          <w:szCs w:val="24"/>
        </w:rPr>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32. </w:t>
      </w:r>
      <w:r w:rsidRPr="00A21E45">
        <w:rPr>
          <w:szCs w:val="24"/>
        </w:rPr>
        <w:t>Cho các phát biểu sau:</w:t>
      </w:r>
      <w:r w:rsidR="00D05640" w:rsidRPr="00D05640">
        <w:rPr>
          <w:noProof/>
          <w:szCs w:val="24"/>
          <w:lang w:val="en-US"/>
        </w:rPr>
        <w:t xml:space="preserve"> </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lang w:val="en-US"/>
        </w:rPr>
      </w:pPr>
      <w:r w:rsidRPr="00A21E45">
        <w:rPr>
          <w:szCs w:val="24"/>
        </w:rPr>
        <w:t xml:space="preserve">(a) Thành phần chủ yếu </w:t>
      </w:r>
      <w:r w:rsidRPr="00A21E45">
        <w:rPr>
          <w:szCs w:val="24"/>
          <w:lang w:val="en-US"/>
        </w:rPr>
        <w:t xml:space="preserve">gas dùng để đun nấu </w:t>
      </w:r>
      <w:r w:rsidRPr="00A21E45">
        <w:rPr>
          <w:szCs w:val="24"/>
        </w:rPr>
        <w:t xml:space="preserve">là </w:t>
      </w:r>
      <w:r w:rsidRPr="00A21E45">
        <w:rPr>
          <w:szCs w:val="24"/>
          <w:lang w:val="en-US"/>
        </w:rPr>
        <w:t>metan.</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(b) Để khử mùi tanh của cá sau khi mổ có thể dùng các chất như giấm ăn, chanh.</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(c) Ancol etylic hòa tan được Cu(OH)</w:t>
      </w:r>
      <w:r w:rsidRPr="00A21E45">
        <w:rPr>
          <w:szCs w:val="24"/>
          <w:vertAlign w:val="subscript"/>
        </w:rPr>
        <w:t>2</w:t>
      </w:r>
      <w:r w:rsidRPr="00A21E45">
        <w:rPr>
          <w:szCs w:val="24"/>
        </w:rPr>
        <w:t xml:space="preserve"> ở nhiệt độ thường.</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(d) Một số este có mùi thơm, không độc được dùng làm chất tạo hương trong công nghiệp thực phẩm.</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(e) Liên kết peptit là liên kết -CO-NH- giữa hai đơn vị amino axit.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Số phát biểu đúng là</w:t>
      </w:r>
    </w:p>
    <w:p w:rsidR="00E2449D" w:rsidRDefault="00C520BC">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5.</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B453D" w:rsidP="004B453D">
      <w:pPr>
        <w:tabs>
          <w:tab w:val="left" w:pos="2880"/>
          <w:tab w:val="left" w:pos="5310"/>
          <w:tab w:val="left" w:pos="7830"/>
        </w:tabs>
        <w:spacing w:line="240" w:lineRule="auto"/>
        <w:contextualSpacing/>
        <w:jc w:val="both"/>
        <w:rPr>
          <w:b/>
          <w:szCs w:val="24"/>
        </w:rPr>
      </w:pPr>
      <w:r>
        <w:rPr>
          <w:b/>
        </w:rPr>
        <w:t xml:space="preserve">Câu 33. </w:t>
      </w:r>
      <w:r w:rsidRPr="00A21E45">
        <w:rPr>
          <w:szCs w:val="24"/>
        </w:rPr>
        <w:t>Hỗn hợp X gồm triglixerit Y và axit béo Z (M</w:t>
      </w:r>
      <w:r w:rsidRPr="00A21E45">
        <w:rPr>
          <w:szCs w:val="24"/>
          <w:vertAlign w:val="subscript"/>
        </w:rPr>
        <w:t>Z</w:t>
      </w:r>
      <w:r w:rsidRPr="00A21E45">
        <w:rPr>
          <w:szCs w:val="24"/>
        </w:rPr>
        <w:t xml:space="preserve"> &gt; 280). Cho m gam X phản ứng hoàn toàn với dung dịch NaOH (vừa đủ), thu được dung dịch có chứa 61,08 gam hỗn hợp hai muối có cùng số nguyên tử cacbon và 5,52 gam glixerol. Nếu đốt cháy hết m gam X thì cần vừa đủ 5,38 mol O</w:t>
      </w:r>
      <w:r w:rsidRPr="00A21E45">
        <w:rPr>
          <w:szCs w:val="24"/>
          <w:vertAlign w:val="subscript"/>
        </w:rPr>
        <w:t>2</w:t>
      </w:r>
      <w:r w:rsidRPr="00A21E45">
        <w:rPr>
          <w:szCs w:val="24"/>
        </w:rPr>
        <w:t>, thu được CO</w:t>
      </w:r>
      <w:r w:rsidRPr="00A21E45">
        <w:rPr>
          <w:szCs w:val="24"/>
          <w:vertAlign w:val="subscript"/>
        </w:rPr>
        <w:t>2</w:t>
      </w:r>
      <w:r w:rsidRPr="00A21E45">
        <w:rPr>
          <w:szCs w:val="24"/>
        </w:rPr>
        <w:t xml:space="preserve"> và 3,60 mol H</w:t>
      </w:r>
      <w:r w:rsidRPr="00A21E45">
        <w:rPr>
          <w:szCs w:val="24"/>
          <w:vertAlign w:val="subscript"/>
        </w:rPr>
        <w:t>2</w:t>
      </w:r>
      <w:r w:rsidRPr="00A21E45">
        <w:rPr>
          <w:szCs w:val="24"/>
        </w:rPr>
        <w:t>O. Khối lượng của Y trong m gam X là</w:t>
      </w:r>
    </w:p>
    <w:p w:rsidR="00E2449D" w:rsidRDefault="00C520BC">
      <w:pPr>
        <w:tabs>
          <w:tab w:val="left" w:pos="283"/>
          <w:tab w:val="left" w:pos="2906"/>
          <w:tab w:val="left" w:pos="5528"/>
          <w:tab w:val="left" w:pos="8150"/>
        </w:tabs>
      </w:pPr>
      <w:r>
        <w:rPr>
          <w:rStyle w:val="YoungMixChar"/>
          <w:b/>
        </w:rPr>
        <w:tab/>
        <w:t xml:space="preserve">A. </w:t>
      </w:r>
      <w:r w:rsidRPr="00A21E45">
        <w:rPr>
          <w:szCs w:val="24"/>
        </w:rPr>
        <w:t>53,28 gam.</w:t>
      </w:r>
      <w:r>
        <w:rPr>
          <w:rStyle w:val="YoungMixChar"/>
          <w:b/>
        </w:rPr>
        <w:tab/>
        <w:t xml:space="preserve">B. </w:t>
      </w:r>
      <w:r w:rsidRPr="00A21E45">
        <w:rPr>
          <w:szCs w:val="24"/>
        </w:rPr>
        <w:t>53,40 gam.</w:t>
      </w:r>
      <w:r>
        <w:rPr>
          <w:rStyle w:val="YoungMixChar"/>
          <w:b/>
        </w:rPr>
        <w:tab/>
        <w:t xml:space="preserve">C. </w:t>
      </w:r>
      <w:r w:rsidRPr="00A21E45">
        <w:rPr>
          <w:szCs w:val="24"/>
        </w:rPr>
        <w:t>53,16 gam.</w:t>
      </w:r>
      <w:r>
        <w:rPr>
          <w:rStyle w:val="YoungMixChar"/>
          <w:b/>
        </w:rPr>
        <w:tab/>
        <w:t xml:space="preserve">D. </w:t>
      </w:r>
      <w:r w:rsidRPr="00A21E45">
        <w:rPr>
          <w:szCs w:val="24"/>
        </w:rPr>
        <w:t>53,04 gam.</w:t>
      </w:r>
    </w:p>
    <w:p w:rsidR="004B453D" w:rsidRPr="00A21E45" w:rsidRDefault="004B453D" w:rsidP="004B453D">
      <w:pPr>
        <w:pStyle w:val="BodyText"/>
        <w:ind w:left="0"/>
        <w:contextualSpacing/>
        <w:jc w:val="both"/>
      </w:pPr>
      <w:r>
        <w:rPr>
          <w:b/>
        </w:rPr>
        <w:t xml:space="preserve">Câu 34. </w:t>
      </w:r>
      <w:r w:rsidRPr="00A21E45">
        <w:t>Khi vận động mạnh, cơ thể không đủ cung cấp oxi thì cơ thể sẽ chuyển hoá glucozơ thành axit lactic  từ các tế bào theo phương trình: C</w:t>
      </w:r>
      <w:r w:rsidRPr="00A21E45">
        <w:rPr>
          <w:vertAlign w:val="subscript"/>
        </w:rPr>
        <w:t>6</w:t>
      </w:r>
      <w:r w:rsidRPr="00A21E45">
        <w:t>H</w:t>
      </w:r>
      <w:r w:rsidRPr="00A21E45">
        <w:rPr>
          <w:vertAlign w:val="subscript"/>
        </w:rPr>
        <w:softHyphen/>
        <w:t>12</w:t>
      </w:r>
      <w:r w:rsidRPr="00A21E45">
        <w:t>O</w:t>
      </w:r>
      <w:r w:rsidRPr="00A21E45">
        <w:rPr>
          <w:vertAlign w:val="subscript"/>
        </w:rPr>
        <w:t>6</w:t>
      </w:r>
      <w:r w:rsidRPr="00A21E45">
        <w:t xml:space="preserve"> </w:t>
      </w:r>
      <w:r w:rsidRPr="00A21E45">
        <w:rPr>
          <w:position w:val="-6"/>
        </w:rPr>
        <w:object w:dxaOrig="639" w:dyaOrig="340">
          <v:shape id="_x0000_i1026" type="#_x0000_t75" style="width:32.25pt;height:17.2pt" o:ole="">
            <v:imagedata r:id="rId10" o:title=""/>
          </v:shape>
          <o:OLEObject Type="Embed" ProgID="Equation.DSMT4" ShapeID="_x0000_i1026" DrawAspect="Content" ObjectID="_1774638347" r:id="rId11"/>
        </w:object>
      </w:r>
      <w:r w:rsidRPr="00A21E45">
        <w:t>2C</w:t>
      </w:r>
      <w:r w:rsidRPr="00A21E45">
        <w:rPr>
          <w:vertAlign w:val="subscript"/>
        </w:rPr>
        <w:t>3</w:t>
      </w:r>
      <w:r w:rsidRPr="00A21E45">
        <w:t>H</w:t>
      </w:r>
      <w:r w:rsidRPr="00A21E45">
        <w:rPr>
          <w:vertAlign w:val="subscript"/>
        </w:rPr>
        <w:t>6</w:t>
      </w:r>
      <w:r w:rsidRPr="00A21E45">
        <w:t>O</w:t>
      </w:r>
      <w:r w:rsidRPr="00A21E45">
        <w:rPr>
          <w:vertAlign w:val="subscript"/>
        </w:rPr>
        <w:t>3</w:t>
      </w:r>
      <w:r w:rsidRPr="00A21E45">
        <w:t xml:space="preserve"> (1 mol glucozơ chuyển hóa thành axit lactic sẽ cung cấp năng lượng cho cơ thể là 150 kJ). Sự chuyển hoá glucozơ thành axit lactic giải phóng 2% năng lượng cho cơ thể. Giả sử một người chạy bộ trong một thời gian, tiêu tốn 400 kcal (biết 1 cal = 4,184 J). Khối lượng axit lactic được chuyển hóa có giá trị </w:t>
      </w:r>
      <w:r w:rsidRPr="00A21E45">
        <w:rPr>
          <w:b/>
        </w:rPr>
        <w:t>gần nhất</w:t>
      </w:r>
      <w:r w:rsidRPr="00A21E45">
        <w:t xml:space="preserve"> với giá trị nào sau đây?</w:t>
      </w:r>
    </w:p>
    <w:p w:rsidR="00E2449D" w:rsidRDefault="00C520BC">
      <w:pPr>
        <w:tabs>
          <w:tab w:val="left" w:pos="283"/>
          <w:tab w:val="left" w:pos="2906"/>
          <w:tab w:val="left" w:pos="5528"/>
          <w:tab w:val="left" w:pos="8150"/>
        </w:tabs>
      </w:pPr>
      <w:r>
        <w:rPr>
          <w:rStyle w:val="YoungMixChar"/>
          <w:b/>
        </w:rPr>
        <w:tab/>
        <w:t xml:space="preserve">A. </w:t>
      </w:r>
      <w:r w:rsidRPr="00A21E45">
        <w:t>26,26 gam.</w:t>
      </w:r>
      <w:r>
        <w:rPr>
          <w:rStyle w:val="YoungMixChar"/>
          <w:b/>
        </w:rPr>
        <w:tab/>
        <w:t xml:space="preserve">B. </w:t>
      </w:r>
      <w:r w:rsidRPr="00A21E45">
        <w:t>20,08 gam</w:t>
      </w:r>
      <w:r w:rsidRPr="00A21E45">
        <w:rPr>
          <w:lang w:val="nl-NL"/>
        </w:rPr>
        <w:t>.</w:t>
      </w:r>
      <w:r>
        <w:rPr>
          <w:rStyle w:val="YoungMixChar"/>
          <w:b/>
        </w:rPr>
        <w:tab/>
        <w:t xml:space="preserve">C. </w:t>
      </w:r>
      <w:r w:rsidRPr="00A21E45">
        <w:t>30,15 gam.</w:t>
      </w:r>
      <w:r>
        <w:rPr>
          <w:rStyle w:val="YoungMixChar"/>
          <w:b/>
        </w:rPr>
        <w:tab/>
        <w:t xml:space="preserve">D. </w:t>
      </w:r>
      <w:r w:rsidRPr="00A21E45">
        <w:t>40,17 gam.</w:t>
      </w:r>
    </w:p>
    <w:p w:rsidR="00F65DA2" w:rsidRDefault="004B453D" w:rsidP="004B453D">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r>
        <w:rPr>
          <w:b/>
        </w:rPr>
        <w:t xml:space="preserve">Câu 35. </w:t>
      </w:r>
      <w:r w:rsidR="003A4395">
        <w:rPr>
          <w:rFonts w:cs="Times New Roman"/>
          <w:szCs w:val="24"/>
          <w:lang w:val="en-US"/>
        </w:rPr>
        <w:t>Metyl salixylat</w:t>
      </w:r>
      <w:r w:rsidRPr="00A21E45">
        <w:rPr>
          <w:rFonts w:cs="Times New Roman"/>
          <w:szCs w:val="24"/>
          <w:lang w:val="en-US"/>
        </w:rPr>
        <w:t xml:space="preserve"> (chất X) </w:t>
      </w:r>
      <w:r w:rsidRPr="00A21E45">
        <w:rPr>
          <w:rFonts w:cs="Times New Roman"/>
          <w:szCs w:val="24"/>
          <w:shd w:val="clear" w:color="auto" w:fill="FFFFFF"/>
          <w:lang w:val="en-US"/>
        </w:rPr>
        <w:t>là sản phẩm tự nhiên của rất nhiều loại cây, thường được phối hợp với các loại tinh dầu khác dùng làm thuốc bôi ngoài da, thuốc xoa bóp, cao dán giảm đau, chống viêm</w:t>
      </w:r>
      <w:r w:rsidRPr="00A21E45">
        <w:rPr>
          <w:rFonts w:cs="Times New Roman"/>
          <w:szCs w:val="24"/>
          <w:lang w:val="en-US"/>
        </w:rPr>
        <w:t xml:space="preserve">. </w:t>
      </w:r>
    </w:p>
    <w:p w:rsidR="004B453D" w:rsidRPr="00A21E45" w:rsidRDefault="004B453D" w:rsidP="004B453D">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r w:rsidRPr="00A21E45">
        <w:rPr>
          <w:rFonts w:cs="Times New Roman"/>
          <w:szCs w:val="24"/>
          <w:lang w:val="en-US"/>
        </w:rPr>
        <w:t>Chất X có công thức cấu tạo như sau:</w:t>
      </w:r>
    </w:p>
    <w:p w:rsidR="004B453D" w:rsidRPr="00A21E45" w:rsidRDefault="000E1AEA" w:rsidP="004B453D">
      <w:pPr>
        <w:tabs>
          <w:tab w:val="left" w:pos="284"/>
          <w:tab w:val="left" w:pos="993"/>
          <w:tab w:val="left" w:pos="2835"/>
          <w:tab w:val="left" w:pos="5103"/>
          <w:tab w:val="left" w:pos="7938"/>
        </w:tabs>
        <w:spacing w:line="240" w:lineRule="auto"/>
        <w:contextualSpacing/>
        <w:jc w:val="center"/>
        <w:rPr>
          <w:rFonts w:cs="Times New Roman"/>
          <w:szCs w:val="24"/>
        </w:rPr>
      </w:pPr>
      <w:r w:rsidRPr="00A21E45">
        <w:object w:dxaOrig="2926" w:dyaOrig="2155">
          <v:shape id="_x0000_i1027" type="#_x0000_t75" style="width:118.75pt;height:63.95pt" o:ole="">
            <v:imagedata r:id="rId12" o:title=""/>
          </v:shape>
          <o:OLEObject Type="Embed" ProgID="ChemDraw.Document.6.0" ShapeID="_x0000_i1027" DrawAspect="Content" ObjectID="_1774638348" r:id="rId13"/>
        </w:objec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 xml:space="preserve">Cho các phát biểu sau về </w:t>
      </w:r>
      <w:r w:rsidRPr="00A21E45">
        <w:rPr>
          <w:rFonts w:cs="Times New Roman"/>
          <w:szCs w:val="24"/>
          <w:lang w:val="en-US"/>
        </w:rPr>
        <w:t xml:space="preserve">chất </w:t>
      </w:r>
      <w:r w:rsidRPr="00A21E45">
        <w:rPr>
          <w:rFonts w:cs="Times New Roman"/>
          <w:szCs w:val="24"/>
        </w:rPr>
        <w:t>X:</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1</w:t>
      </w:r>
      <w:r w:rsidRPr="00A21E45">
        <w:rPr>
          <w:rFonts w:cs="Times New Roman"/>
          <w:szCs w:val="24"/>
        </w:rPr>
        <w:t>) Công thức phân tử của X là C</w:t>
      </w:r>
      <w:r w:rsidRPr="00A21E45">
        <w:rPr>
          <w:rFonts w:cs="Times New Roman"/>
          <w:szCs w:val="24"/>
          <w:vertAlign w:val="subscript"/>
        </w:rPr>
        <w:t>8</w:t>
      </w:r>
      <w:r w:rsidRPr="00A21E45">
        <w:rPr>
          <w:rFonts w:cs="Times New Roman"/>
          <w:szCs w:val="24"/>
        </w:rPr>
        <w:t>H</w:t>
      </w:r>
      <w:r w:rsidRPr="00A21E45">
        <w:rPr>
          <w:rFonts w:cs="Times New Roman"/>
          <w:szCs w:val="24"/>
          <w:vertAlign w:val="subscript"/>
        </w:rPr>
        <w:t>8</w:t>
      </w:r>
      <w:r w:rsidRPr="00A21E45">
        <w:rPr>
          <w:rFonts w:cs="Times New Roman"/>
          <w:szCs w:val="24"/>
        </w:rPr>
        <w:t>O</w:t>
      </w:r>
      <w:r w:rsidRPr="00A21E45">
        <w:rPr>
          <w:rFonts w:cs="Times New Roman"/>
          <w:szCs w:val="24"/>
          <w:vertAlign w:val="subscript"/>
        </w:rPr>
        <w:t>3</w:t>
      </w:r>
      <w:r w:rsidRPr="00A21E45">
        <w:rPr>
          <w:rFonts w:cs="Times New Roman"/>
          <w:szCs w:val="24"/>
        </w:rPr>
        <w:t>.</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2</w:t>
      </w:r>
      <w:r w:rsidRPr="00A21E45">
        <w:rPr>
          <w:rFonts w:cs="Times New Roman"/>
          <w:szCs w:val="24"/>
        </w:rPr>
        <w:t>) Phân tử X chứa 31,58% oxi về khối lượng.</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lang w:val="en-US"/>
        </w:rPr>
        <w:lastRenderedPageBreak/>
        <w:t>(3</w:t>
      </w:r>
      <w:r w:rsidRPr="00A21E45">
        <w:rPr>
          <w:rFonts w:cs="Times New Roman"/>
          <w:szCs w:val="24"/>
        </w:rPr>
        <w:t>) a mol X tác dụng tối đa với 2a mol NaOH.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4</w:t>
      </w:r>
      <w:r w:rsidRPr="00A21E45">
        <w:rPr>
          <w:rFonts w:cs="Times New Roman"/>
          <w:szCs w:val="24"/>
        </w:rPr>
        <w:t>) a mol X tác dụng tối đa với a mol Na sinh ra a mol H</w:t>
      </w:r>
      <w:r w:rsidRPr="00A21E45">
        <w:rPr>
          <w:rFonts w:cs="Times New Roman"/>
          <w:szCs w:val="24"/>
          <w:vertAlign w:val="subscript"/>
        </w:rPr>
        <w:t>2.</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5</w:t>
      </w:r>
      <w:r w:rsidRPr="00A21E45">
        <w:rPr>
          <w:rFonts w:cs="Times New Roman"/>
          <w:szCs w:val="24"/>
        </w:rPr>
        <w:t xml:space="preserve">) </w:t>
      </w:r>
      <w:r w:rsidRPr="00A21E45">
        <w:rPr>
          <w:rFonts w:cs="Times New Roman"/>
          <w:szCs w:val="24"/>
          <w:lang w:val="en-US"/>
        </w:rPr>
        <w:t xml:space="preserve">Chất </w:t>
      </w:r>
      <w:r w:rsidRPr="00A21E45">
        <w:rPr>
          <w:rFonts w:cs="Times New Roman"/>
          <w:szCs w:val="24"/>
        </w:rPr>
        <w:t xml:space="preserve">X là hợp chất hữu cơ tạp chức chứa chức este và </w:t>
      </w:r>
      <w:r w:rsidRPr="00A21E45">
        <w:rPr>
          <w:rFonts w:cs="Times New Roman"/>
          <w:szCs w:val="24"/>
          <w:lang w:val="en-US"/>
        </w:rPr>
        <w:t xml:space="preserve">chức </w:t>
      </w:r>
      <w:r w:rsidRPr="00A21E45">
        <w:rPr>
          <w:rFonts w:cs="Times New Roman"/>
          <w:szCs w:val="24"/>
        </w:rPr>
        <w:t>ancol.</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E2449D" w:rsidRDefault="00C520BC">
      <w:pPr>
        <w:tabs>
          <w:tab w:val="left" w:pos="283"/>
          <w:tab w:val="left" w:pos="2906"/>
          <w:tab w:val="left" w:pos="5528"/>
          <w:tab w:val="left" w:pos="8150"/>
        </w:tabs>
      </w:pPr>
      <w:r>
        <w:rPr>
          <w:rStyle w:val="YoungMixChar"/>
          <w:b/>
        </w:rPr>
        <w:tab/>
        <w:t xml:space="preserve">A. </w:t>
      </w:r>
      <w:r w:rsidRPr="00A21E45">
        <w:rPr>
          <w:rFonts w:cs="Times New Roman"/>
          <w:szCs w:val="24"/>
        </w:rPr>
        <w:t>2.</w:t>
      </w:r>
      <w:r>
        <w:rPr>
          <w:rStyle w:val="YoungMixChar"/>
          <w:b/>
        </w:rPr>
        <w:tab/>
        <w:t xml:space="preserve">B. </w:t>
      </w:r>
      <w:r w:rsidRPr="00A21E45">
        <w:rPr>
          <w:rFonts w:cs="Times New Roman"/>
          <w:szCs w:val="24"/>
          <w:lang w:val="en-US"/>
        </w:rPr>
        <w:t>3</w:t>
      </w:r>
      <w:r w:rsidRPr="00A21E45">
        <w:rPr>
          <w:rFonts w:cs="Times New Roman"/>
          <w:szCs w:val="24"/>
        </w:rPr>
        <w:t>.</w:t>
      </w:r>
      <w:r>
        <w:rPr>
          <w:rStyle w:val="YoungMixChar"/>
          <w:b/>
        </w:rPr>
        <w:tab/>
        <w:t xml:space="preserve">C. </w:t>
      </w:r>
      <w:r w:rsidRPr="00A21E45">
        <w:rPr>
          <w:rFonts w:cs="Times New Roman"/>
          <w:szCs w:val="24"/>
          <w:lang w:val="en-US"/>
        </w:rPr>
        <w:t>5</w:t>
      </w:r>
      <w:r w:rsidRPr="00A21E45">
        <w:rPr>
          <w:rFonts w:cs="Times New Roman"/>
          <w:szCs w:val="24"/>
        </w:rPr>
        <w:t>.</w:t>
      </w:r>
      <w:r>
        <w:rPr>
          <w:rStyle w:val="YoungMixChar"/>
          <w:b/>
        </w:rPr>
        <w:tab/>
        <w:t xml:space="preserve">D. </w:t>
      </w:r>
      <w:r w:rsidRPr="00A21E45">
        <w:rPr>
          <w:rFonts w:cs="Times New Roman"/>
          <w:szCs w:val="24"/>
          <w:lang w:val="en-US"/>
        </w:rPr>
        <w:t>4</w:t>
      </w:r>
      <w:r w:rsidRPr="00A21E45">
        <w:rPr>
          <w:rFonts w:cs="Times New Roman"/>
          <w:szCs w:val="24"/>
        </w:rPr>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36. </w:t>
      </w:r>
      <w:r w:rsidRPr="00A21E45">
        <w:rPr>
          <w:szCs w:val="24"/>
        </w:rPr>
        <w:t>Cho 100 m</w:t>
      </w:r>
      <w:r w:rsidRPr="00A21E45">
        <w:rPr>
          <w:szCs w:val="24"/>
          <w:lang w:val="en-US"/>
        </w:rPr>
        <w:t>l</w:t>
      </w:r>
      <w:r w:rsidRPr="00A21E45">
        <w:rPr>
          <w:szCs w:val="24"/>
        </w:rPr>
        <w:t xml:space="preserve"> dung dịch FeCl</w:t>
      </w:r>
      <w:r w:rsidRPr="00A21E45">
        <w:rPr>
          <w:szCs w:val="24"/>
          <w:vertAlign w:val="subscript"/>
          <w:lang w:val="en-US"/>
        </w:rPr>
        <w:t>2</w:t>
      </w:r>
      <w:r w:rsidRPr="00A21E45">
        <w:rPr>
          <w:szCs w:val="24"/>
        </w:rPr>
        <w:t xml:space="preserve"> 1M vào 400 m</w:t>
      </w:r>
      <w:r w:rsidRPr="00A21E45">
        <w:rPr>
          <w:szCs w:val="24"/>
          <w:lang w:val="en-US"/>
        </w:rPr>
        <w:t>l</w:t>
      </w:r>
      <w:r w:rsidRPr="00A21E45">
        <w:rPr>
          <w:szCs w:val="24"/>
        </w:rPr>
        <w:t xml:space="preserve"> dung dịch AgNO</w:t>
      </w:r>
      <w:r w:rsidRPr="00A21E45">
        <w:rPr>
          <w:szCs w:val="24"/>
          <w:vertAlign w:val="subscript"/>
          <w:lang w:val="en-US"/>
        </w:rPr>
        <w:t>3</w:t>
      </w:r>
      <w:r w:rsidRPr="00A21E45">
        <w:rPr>
          <w:szCs w:val="24"/>
        </w:rPr>
        <w:t xml:space="preserve"> 1M. Sau khi kết thúc phản ứng thu được m gam chất rắn X và dung dịch Y. Giá trị của m là</w:t>
      </w:r>
    </w:p>
    <w:p w:rsidR="00E2449D" w:rsidRDefault="00C520BC">
      <w:pPr>
        <w:tabs>
          <w:tab w:val="left" w:pos="283"/>
          <w:tab w:val="left" w:pos="2906"/>
          <w:tab w:val="left" w:pos="5528"/>
          <w:tab w:val="left" w:pos="8150"/>
        </w:tabs>
      </w:pPr>
      <w:r>
        <w:rPr>
          <w:rStyle w:val="YoungMixChar"/>
          <w:b/>
        </w:rPr>
        <w:tab/>
        <w:t xml:space="preserve">A. </w:t>
      </w:r>
      <w:r w:rsidRPr="00A21E45">
        <w:rPr>
          <w:szCs w:val="24"/>
        </w:rPr>
        <w:t>39,5 .</w:t>
      </w:r>
      <w:r>
        <w:rPr>
          <w:rStyle w:val="YoungMixChar"/>
          <w:b/>
        </w:rPr>
        <w:tab/>
        <w:t xml:space="preserve">B. </w:t>
      </w:r>
      <w:r w:rsidRPr="00A21E45">
        <w:rPr>
          <w:szCs w:val="24"/>
        </w:rPr>
        <w:t>28,7.</w:t>
      </w:r>
      <w:r>
        <w:rPr>
          <w:rStyle w:val="YoungMixChar"/>
          <w:b/>
        </w:rPr>
        <w:tab/>
        <w:t xml:space="preserve">C. </w:t>
      </w:r>
      <w:r w:rsidRPr="00A21E45">
        <w:rPr>
          <w:szCs w:val="24"/>
        </w:rPr>
        <w:t>43,2.</w:t>
      </w:r>
      <w:r>
        <w:rPr>
          <w:rStyle w:val="YoungMixChar"/>
          <w:b/>
        </w:rPr>
        <w:tab/>
        <w:t xml:space="preserve">D. </w:t>
      </w:r>
      <w:r w:rsidRPr="00A21E45">
        <w:rPr>
          <w:szCs w:val="24"/>
        </w:rPr>
        <w:t>21,6.</w:t>
      </w:r>
    </w:p>
    <w:p w:rsidR="004B453D" w:rsidRPr="00A21E45" w:rsidRDefault="004B453D" w:rsidP="004B453D">
      <w:pPr>
        <w:spacing w:line="240" w:lineRule="auto"/>
        <w:contextualSpacing/>
        <w:jc w:val="both"/>
        <w:rPr>
          <w:szCs w:val="24"/>
        </w:rPr>
      </w:pPr>
      <w:r>
        <w:rPr>
          <w:b/>
        </w:rPr>
        <w:t xml:space="preserve">Câu 37. </w:t>
      </w:r>
      <w:r w:rsidRPr="00A21E45">
        <w:rPr>
          <w:szCs w:val="24"/>
        </w:rPr>
        <w:t>Thủy phân hoàn toàn 0,02 mol hỗn hợp gồm</w:t>
      </w:r>
      <w:r w:rsidRPr="00A21E45">
        <w:rPr>
          <w:szCs w:val="24"/>
          <w:lang w:val="en-US"/>
        </w:rPr>
        <w:t xml:space="preserve"> 2</w:t>
      </w:r>
      <w:r w:rsidRPr="00A21E45">
        <w:rPr>
          <w:szCs w:val="24"/>
        </w:rPr>
        <w:t xml:space="preserve"> este </w:t>
      </w:r>
      <w:r w:rsidRPr="00A21E45">
        <w:rPr>
          <w:szCs w:val="24"/>
          <w:lang w:val="en-US"/>
        </w:rPr>
        <w:t xml:space="preserve">mạch hở </w:t>
      </w:r>
      <w:r w:rsidRPr="00A21E45">
        <w:rPr>
          <w:szCs w:val="24"/>
        </w:rPr>
        <w:t>X</w:t>
      </w:r>
      <w:r w:rsidRPr="00A21E45">
        <w:rPr>
          <w:szCs w:val="24"/>
          <w:lang w:val="en-US"/>
        </w:rPr>
        <w:t xml:space="preserve"> và Y, phân tử chỉ chứa chức este (X đ</w:t>
      </w:r>
      <w:r w:rsidRPr="00A21E45">
        <w:rPr>
          <w:szCs w:val="24"/>
        </w:rPr>
        <w:t>ơn chức</w:t>
      </w:r>
      <w:r w:rsidRPr="00A21E45">
        <w:rPr>
          <w:szCs w:val="24"/>
          <w:lang w:val="en-US"/>
        </w:rPr>
        <w:t>,</w:t>
      </w:r>
      <w:r w:rsidRPr="00A21E45">
        <w:rPr>
          <w:szCs w:val="24"/>
        </w:rPr>
        <w:t xml:space="preserve"> Y hai chức) bằng dung dịch NaOH vừa đủ, thu được dung dịch chứa một ancol Z duy nhất và hỗn hợp T. Hỗn hợp T gồm hai muối no và không </w:t>
      </w:r>
      <w:r w:rsidRPr="00A21E45">
        <w:rPr>
          <w:szCs w:val="24"/>
          <w:lang w:val="en-US"/>
        </w:rPr>
        <w:t xml:space="preserve">tham gia phản ứng </w:t>
      </w:r>
      <w:r w:rsidRPr="00A21E45">
        <w:rPr>
          <w:szCs w:val="24"/>
        </w:rPr>
        <w:t>tráng bạc. Đốt cháy hoàn toàn lượng Z ở trên cần vừa đủ 1,344 lít (đktc) khí O</w:t>
      </w:r>
      <w:r w:rsidRPr="00A21E45">
        <w:rPr>
          <w:szCs w:val="24"/>
          <w:vertAlign w:val="subscript"/>
        </w:rPr>
        <w:t>2</w:t>
      </w:r>
      <w:r w:rsidRPr="00A21E45">
        <w:rPr>
          <w:szCs w:val="24"/>
        </w:rPr>
        <w:t xml:space="preserve"> thu được CO</w:t>
      </w:r>
      <w:r w:rsidRPr="00A21E45">
        <w:rPr>
          <w:szCs w:val="24"/>
          <w:vertAlign w:val="subscript"/>
        </w:rPr>
        <w:t>2</w:t>
      </w:r>
      <w:r w:rsidRPr="00A21E45">
        <w:rPr>
          <w:szCs w:val="24"/>
        </w:rPr>
        <w:t xml:space="preserve"> và 1,08 gam nước. Mặt khác, đốt cháy hoàn toàn lượng T ở trên thu được hỗn hợp sản phẩm gồm H</w:t>
      </w:r>
      <w:r w:rsidRPr="00A21E45">
        <w:rPr>
          <w:szCs w:val="24"/>
          <w:vertAlign w:val="subscript"/>
        </w:rPr>
        <w:t>2</w:t>
      </w:r>
      <w:r w:rsidRPr="00A21E45">
        <w:rPr>
          <w:szCs w:val="24"/>
        </w:rPr>
        <w:t>O; 1,456 lít (đktc) khí CO</w:t>
      </w:r>
      <w:r w:rsidRPr="00A21E45">
        <w:rPr>
          <w:szCs w:val="24"/>
          <w:vertAlign w:val="subscript"/>
        </w:rPr>
        <w:t>2</w:t>
      </w:r>
      <w:r w:rsidRPr="00A21E45">
        <w:rPr>
          <w:szCs w:val="24"/>
        </w:rPr>
        <w:t xml:space="preserve"> và 1,59 gam Na</w:t>
      </w:r>
      <w:r w:rsidRPr="00A21E45">
        <w:rPr>
          <w:szCs w:val="24"/>
          <w:vertAlign w:val="subscript"/>
        </w:rPr>
        <w:t>2</w:t>
      </w:r>
      <w:r w:rsidRPr="00A21E45">
        <w:rPr>
          <w:szCs w:val="24"/>
        </w:rPr>
        <w:t>CO</w:t>
      </w:r>
      <w:r w:rsidRPr="00A21E45">
        <w:rPr>
          <w:szCs w:val="24"/>
          <w:vertAlign w:val="subscript"/>
        </w:rPr>
        <w:t>3</w:t>
      </w:r>
      <w:r w:rsidRPr="00A21E45">
        <w:rPr>
          <w:szCs w:val="24"/>
        </w:rPr>
        <w:t>. Phần trăm khối lượng este X có trong hỗn hợp ban đầu có giá trị nhỏ nhất là</w:t>
      </w:r>
    </w:p>
    <w:p w:rsidR="00E2449D" w:rsidRDefault="00C520BC">
      <w:pPr>
        <w:tabs>
          <w:tab w:val="left" w:pos="283"/>
          <w:tab w:val="left" w:pos="2906"/>
          <w:tab w:val="left" w:pos="5528"/>
          <w:tab w:val="left" w:pos="8150"/>
        </w:tabs>
      </w:pPr>
      <w:r>
        <w:rPr>
          <w:rStyle w:val="YoungMixChar"/>
          <w:b/>
        </w:rPr>
        <w:tab/>
        <w:t xml:space="preserve">A. </w:t>
      </w:r>
      <w:r w:rsidRPr="00A21E45">
        <w:rPr>
          <w:szCs w:val="24"/>
          <w:lang w:val="en-US"/>
        </w:rPr>
        <w:t>26,82</w:t>
      </w:r>
      <w:r w:rsidRPr="00A21E45">
        <w:rPr>
          <w:szCs w:val="24"/>
        </w:rPr>
        <w:t>%.</w:t>
      </w:r>
      <w:r>
        <w:rPr>
          <w:rStyle w:val="YoungMixChar"/>
          <w:b/>
        </w:rPr>
        <w:tab/>
        <w:t xml:space="preserve">B. </w:t>
      </w:r>
      <w:r w:rsidRPr="00A21E45">
        <w:rPr>
          <w:szCs w:val="24"/>
          <w:lang w:val="en-US"/>
        </w:rPr>
        <w:t>40,47</w:t>
      </w:r>
      <w:r w:rsidRPr="00A21E45">
        <w:rPr>
          <w:szCs w:val="24"/>
        </w:rPr>
        <w:t>%.</w:t>
      </w:r>
      <w:r>
        <w:rPr>
          <w:rStyle w:val="YoungMixChar"/>
          <w:b/>
        </w:rPr>
        <w:tab/>
        <w:t xml:space="preserve">C. </w:t>
      </w:r>
      <w:r w:rsidRPr="00A21E45">
        <w:rPr>
          <w:szCs w:val="24"/>
          <w:lang w:val="en-US"/>
        </w:rPr>
        <w:t>28,24</w:t>
      </w:r>
      <w:r w:rsidRPr="00A21E45">
        <w:rPr>
          <w:szCs w:val="24"/>
        </w:rPr>
        <w:t>%.</w:t>
      </w:r>
      <w:r>
        <w:rPr>
          <w:rStyle w:val="YoungMixChar"/>
          <w:b/>
        </w:rPr>
        <w:tab/>
        <w:t xml:space="preserve">D. </w:t>
      </w:r>
      <w:r w:rsidRPr="00A21E45">
        <w:rPr>
          <w:szCs w:val="24"/>
        </w:rPr>
        <w:t>33,59%.</w:t>
      </w:r>
    </w:p>
    <w:p w:rsidR="004B453D" w:rsidRPr="00A21E45" w:rsidRDefault="00D05640" w:rsidP="004B453D">
      <w:pPr>
        <w:spacing w:line="240" w:lineRule="auto"/>
        <w:contextualSpacing/>
        <w:jc w:val="both"/>
        <w:rPr>
          <w:rFonts w:cs="Times New Roman"/>
          <w:szCs w:val="24"/>
          <w:lang w:val="en-US"/>
        </w:rPr>
      </w:pPr>
      <w:r>
        <w:rPr>
          <w:noProof/>
          <w:lang w:eastAsia="vi-VN"/>
        </w:rPr>
        <w:drawing>
          <wp:anchor distT="0" distB="0" distL="114300" distR="114300" simplePos="0" relativeHeight="251659264" behindDoc="0" locked="0" layoutInCell="1" allowOverlap="1" wp14:anchorId="44C9A1D3" wp14:editId="0651F45F">
            <wp:simplePos x="0" y="0"/>
            <wp:positionH relativeFrom="margin">
              <wp:align>right</wp:align>
            </wp:positionH>
            <wp:positionV relativeFrom="paragraph">
              <wp:posOffset>5715</wp:posOffset>
            </wp:positionV>
            <wp:extent cx="1653540" cy="1791335"/>
            <wp:effectExtent l="0" t="0" r="3810" b="0"/>
            <wp:wrapThrough wrapText="bothSides">
              <wp:wrapPolygon edited="0">
                <wp:start x="0" y="0"/>
                <wp:lineTo x="0" y="21363"/>
                <wp:lineTo x="21401" y="21363"/>
                <wp:lineTo x="2140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653540" cy="1791335"/>
                    </a:xfrm>
                    <a:prstGeom prst="rect">
                      <a:avLst/>
                    </a:prstGeom>
                  </pic:spPr>
                </pic:pic>
              </a:graphicData>
            </a:graphic>
            <wp14:sizeRelH relativeFrom="page">
              <wp14:pctWidth>0</wp14:pctWidth>
            </wp14:sizeRelH>
            <wp14:sizeRelV relativeFrom="page">
              <wp14:pctHeight>0</wp14:pctHeight>
            </wp14:sizeRelV>
          </wp:anchor>
        </w:drawing>
      </w:r>
      <w:r w:rsidR="004B453D">
        <w:rPr>
          <w:b/>
        </w:rPr>
        <w:t xml:space="preserve">Câu 38. </w:t>
      </w:r>
      <w:r w:rsidR="004B453D" w:rsidRPr="00A21E45">
        <w:rPr>
          <w:rFonts w:cs="Times New Roman"/>
          <w:szCs w:val="24"/>
          <w:lang w:val="en-US"/>
        </w:rPr>
        <w:t>Muối epsom (MgSO</w:t>
      </w:r>
      <w:r w:rsidR="004B453D" w:rsidRPr="00A21E45">
        <w:rPr>
          <w:rFonts w:cs="Times New Roman"/>
          <w:szCs w:val="24"/>
          <w:vertAlign w:val="subscript"/>
          <w:lang w:val="en-US"/>
        </w:rPr>
        <w:t>4</w:t>
      </w:r>
      <w:r w:rsidR="004B453D" w:rsidRPr="00A21E45">
        <w:rPr>
          <w:rFonts w:cs="Times New Roman"/>
          <w:szCs w:val="24"/>
          <w:lang w:val="en-US"/>
        </w:rPr>
        <w:t>.nH</w:t>
      </w:r>
      <w:r w:rsidR="004B453D" w:rsidRPr="00A21E45">
        <w:rPr>
          <w:rFonts w:cs="Times New Roman"/>
          <w:szCs w:val="24"/>
          <w:vertAlign w:val="subscript"/>
          <w:lang w:val="en-US"/>
        </w:rPr>
        <w:t>2</w:t>
      </w:r>
      <w:r w:rsidR="004B453D" w:rsidRPr="00A21E45">
        <w:rPr>
          <w:rFonts w:cs="Times New Roman"/>
          <w:szCs w:val="24"/>
          <w:lang w:val="en-US"/>
        </w:rPr>
        <w:t>O) có nhiều lợi ích cho sức khỏe, thường được dùng để pha chế thuốc nhuận tràng, chất làm vườn như một loại phân bón cho cây, hay dung dịch khử khuẩn. Khi làm lạnh 110 gam dung dịch MgSO</w:t>
      </w:r>
      <w:r w:rsidR="004B453D" w:rsidRPr="00A21E45">
        <w:rPr>
          <w:rFonts w:cs="Times New Roman"/>
          <w:szCs w:val="24"/>
          <w:vertAlign w:val="subscript"/>
          <w:lang w:val="en-US"/>
        </w:rPr>
        <w:t>4</w:t>
      </w:r>
      <w:r w:rsidR="004B453D" w:rsidRPr="00A21E45">
        <w:rPr>
          <w:rFonts w:cs="Times New Roman"/>
          <w:szCs w:val="24"/>
          <w:lang w:val="en-US"/>
        </w:rPr>
        <w:t xml:space="preserve"> 27,27% thấy có 12,3 g muối epsom tách ra, phần dung dịch bão hòa có nồng độ 24,56%. Biết độ tan của MgSO</w:t>
      </w:r>
      <w:r w:rsidR="004B453D" w:rsidRPr="00A21E45">
        <w:rPr>
          <w:rFonts w:cs="Times New Roman"/>
          <w:szCs w:val="24"/>
          <w:vertAlign w:val="subscript"/>
          <w:lang w:val="en-US"/>
        </w:rPr>
        <w:t>4</w:t>
      </w:r>
      <w:r w:rsidR="004B453D" w:rsidRPr="00A21E45">
        <w:rPr>
          <w:rFonts w:cs="Times New Roman"/>
          <w:szCs w:val="24"/>
          <w:lang w:val="en-US"/>
        </w:rPr>
        <w:t xml:space="preserve"> tại 80°C và 20°C lần lượt là 54,8 và 35,1. Số gam epsome được tách ra khi làm lạnh 1857,6g dung dịch bão hòa MgSO</w:t>
      </w:r>
      <w:r w:rsidR="004B453D" w:rsidRPr="00A21E45">
        <w:rPr>
          <w:rFonts w:cs="Times New Roman"/>
          <w:szCs w:val="24"/>
          <w:vertAlign w:val="subscript"/>
          <w:lang w:val="en-US"/>
        </w:rPr>
        <w:t>4</w:t>
      </w:r>
      <w:r w:rsidR="004B453D" w:rsidRPr="00A21E45">
        <w:rPr>
          <w:rFonts w:cs="Times New Roman"/>
          <w:szCs w:val="24"/>
          <w:lang w:val="en-US"/>
        </w:rPr>
        <w:t xml:space="preserve"> từ 80°C xuống 20°C có giá trị </w:t>
      </w:r>
      <w:r w:rsidR="004B453D" w:rsidRPr="00A21E45">
        <w:rPr>
          <w:rFonts w:cs="Times New Roman"/>
          <w:b/>
          <w:szCs w:val="24"/>
          <w:lang w:val="en-US"/>
        </w:rPr>
        <w:t>gần nhất</w:t>
      </w:r>
      <w:r w:rsidR="004B453D" w:rsidRPr="00A21E45">
        <w:rPr>
          <w:rFonts w:cs="Times New Roman"/>
          <w:szCs w:val="24"/>
          <w:lang w:val="en-US"/>
        </w:rPr>
        <w:t xml:space="preserve"> với giá trị nào sau đây?</w:t>
      </w:r>
    </w:p>
    <w:p w:rsidR="00D05640" w:rsidRDefault="00C520BC">
      <w:pPr>
        <w:tabs>
          <w:tab w:val="left" w:pos="283"/>
          <w:tab w:val="left" w:pos="2906"/>
          <w:tab w:val="left" w:pos="5528"/>
          <w:tab w:val="left" w:pos="8150"/>
        </w:tabs>
        <w:rPr>
          <w:rStyle w:val="YoungMixChar"/>
          <w:b/>
        </w:rPr>
      </w:pPr>
      <w:r>
        <w:rPr>
          <w:rStyle w:val="YoungMixChar"/>
          <w:b/>
        </w:rPr>
        <w:tab/>
        <w:t xml:space="preserve">A. </w:t>
      </w:r>
      <w:r w:rsidRPr="00A21E45">
        <w:rPr>
          <w:rFonts w:cs="Times New Roman"/>
          <w:szCs w:val="24"/>
          <w:lang w:val="en-US"/>
        </w:rPr>
        <w:t>857,5</w:t>
      </w:r>
      <w:r>
        <w:rPr>
          <w:rStyle w:val="YoungMixChar"/>
          <w:b/>
        </w:rPr>
        <w:tab/>
        <w:t xml:space="preserve">B. </w:t>
      </w:r>
      <w:r w:rsidRPr="00A21E45">
        <w:rPr>
          <w:rFonts w:cs="Times New Roman"/>
          <w:szCs w:val="24"/>
          <w:lang w:val="en-US"/>
        </w:rPr>
        <w:t>428,5</w:t>
      </w:r>
      <w:r>
        <w:rPr>
          <w:rStyle w:val="YoungMixChar"/>
          <w:b/>
        </w:rPr>
        <w:tab/>
      </w:r>
    </w:p>
    <w:p w:rsidR="00E2449D" w:rsidRDefault="00D05640">
      <w:pPr>
        <w:tabs>
          <w:tab w:val="left" w:pos="283"/>
          <w:tab w:val="left" w:pos="2906"/>
          <w:tab w:val="left" w:pos="5528"/>
          <w:tab w:val="left" w:pos="8150"/>
        </w:tabs>
      </w:pPr>
      <w:r>
        <w:rPr>
          <w:rStyle w:val="YoungMixChar"/>
          <w:b/>
        </w:rPr>
        <w:tab/>
      </w:r>
      <w:r w:rsidR="00C520BC">
        <w:rPr>
          <w:rStyle w:val="YoungMixChar"/>
          <w:b/>
        </w:rPr>
        <w:t xml:space="preserve">C. </w:t>
      </w:r>
      <w:r w:rsidR="00C520BC" w:rsidRPr="00A21E45">
        <w:rPr>
          <w:rFonts w:cs="Times New Roman"/>
          <w:szCs w:val="24"/>
          <w:lang w:val="en-US"/>
        </w:rPr>
        <w:t>374,5</w:t>
      </w:r>
      <w:r w:rsidR="00C520BC">
        <w:rPr>
          <w:rStyle w:val="YoungMixChar"/>
          <w:b/>
        </w:rPr>
        <w:tab/>
        <w:t xml:space="preserve">D. </w:t>
      </w:r>
      <w:r w:rsidR="00C520BC" w:rsidRPr="00A21E45">
        <w:rPr>
          <w:rFonts w:cs="Times New Roman"/>
          <w:szCs w:val="24"/>
          <w:lang w:val="en-US"/>
        </w:rPr>
        <w:t>767,5</w:t>
      </w:r>
    </w:p>
    <w:p w:rsidR="004B453D" w:rsidRPr="00A21E45" w:rsidRDefault="004B453D" w:rsidP="004B453D">
      <w:pPr>
        <w:pStyle w:val="NormalWeb"/>
        <w:shd w:val="clear" w:color="auto" w:fill="FFFFFF"/>
        <w:spacing w:before="0" w:beforeAutospacing="0" w:after="0" w:afterAutospacing="0"/>
        <w:contextualSpacing/>
        <w:jc w:val="both"/>
        <w:rPr>
          <w:lang w:val="vi-VN"/>
        </w:rPr>
      </w:pPr>
      <w:r>
        <w:rPr>
          <w:b/>
        </w:rPr>
        <w:t xml:space="preserve">Câu 39. </w:t>
      </w:r>
      <w:r w:rsidRPr="00A21E45">
        <w:rPr>
          <w:lang w:val="vi-VN"/>
        </w:rPr>
        <w:t>Hòa tan hết m gam hỗn hợp X gồm Mg, Fe, Mg(NO</w:t>
      </w:r>
      <w:r w:rsidRPr="00A21E45">
        <w:rPr>
          <w:vertAlign w:val="subscript"/>
          <w:lang w:val="vi-VN"/>
        </w:rPr>
        <w:t>3</w:t>
      </w:r>
      <w:r w:rsidRPr="00A21E45">
        <w:rPr>
          <w:lang w:val="vi-VN"/>
        </w:rPr>
        <w:t>)</w:t>
      </w:r>
      <w:r w:rsidRPr="00A21E45">
        <w:rPr>
          <w:vertAlign w:val="subscript"/>
          <w:lang w:val="vi-VN"/>
        </w:rPr>
        <w:t>2</w:t>
      </w:r>
      <w:r w:rsidRPr="00A21E45">
        <w:rPr>
          <w:lang w:val="vi-VN"/>
        </w:rPr>
        <w:t>, Cu(NO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và Fe(NO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(trong đó N chiếm 8,353% về khối lượng) trong dung dịch chứa 0,32 mol H</w:t>
      </w:r>
      <w:r w:rsidRPr="00A21E45">
        <w:rPr>
          <w:vertAlign w:val="subscript"/>
          <w:lang w:val="vi-VN"/>
        </w:rPr>
        <w:t>2</w:t>
      </w:r>
      <w:r w:rsidRPr="00A21E45">
        <w:rPr>
          <w:lang w:val="vi-VN"/>
        </w:rPr>
        <w:t>SO</w:t>
      </w:r>
      <w:r w:rsidRPr="00A21E45">
        <w:rPr>
          <w:vertAlign w:val="subscript"/>
          <w:lang w:val="vi-VN"/>
        </w:rPr>
        <w:t>4</w:t>
      </w:r>
      <w:r w:rsidRPr="00A21E45">
        <w:rPr>
          <w:lang w:val="vi-VN"/>
        </w:rPr>
        <w:t xml:space="preserve"> loãng, sau khi kết thúc phản ứng, thu được dung dịch Y chỉ chứa 41,64 gam các muối sunfat trung hòa và 1,12 lít</w:t>
      </w:r>
      <w:r w:rsidR="003A4395">
        <w:t xml:space="preserve"> </w:t>
      </w:r>
      <w:r w:rsidR="003A4395">
        <w:rPr>
          <w:bCs/>
        </w:rPr>
        <w:t>(đktc)</w:t>
      </w:r>
      <w:bookmarkStart w:id="2" w:name="_GoBack"/>
      <w:bookmarkEnd w:id="2"/>
      <w:r w:rsidRPr="00A21E45">
        <w:rPr>
          <w:lang w:val="vi-VN"/>
        </w:rPr>
        <w:t xml:space="preserve"> hỗn hợp khí Z gồm N</w:t>
      </w:r>
      <w:r w:rsidRPr="00A21E45">
        <w:rPr>
          <w:vertAlign w:val="subscript"/>
          <w:lang w:val="vi-VN"/>
        </w:rPr>
        <w:t>2</w:t>
      </w:r>
      <w:r w:rsidRPr="00A21E45">
        <w:rPr>
          <w:lang w:val="vi-VN"/>
        </w:rPr>
        <w:t>O, N</w:t>
      </w:r>
      <w:r w:rsidRPr="00A21E45">
        <w:rPr>
          <w:vertAlign w:val="subscript"/>
          <w:lang w:val="vi-VN"/>
        </w:rPr>
        <w:t>2</w:t>
      </w:r>
      <w:r w:rsidRPr="00A21E45">
        <w:rPr>
          <w:lang w:val="vi-VN"/>
        </w:rPr>
        <w:t xml:space="preserve">, </w:t>
      </w:r>
      <w:r w:rsidRPr="00A21E45">
        <w:t>H</w:t>
      </w:r>
      <w:r w:rsidRPr="00A21E45">
        <w:rPr>
          <w:vertAlign w:val="subscript"/>
        </w:rPr>
        <w:t>2</w:t>
      </w:r>
      <w:r w:rsidRPr="00A21E45">
        <w:t xml:space="preserve"> (biết số mol H</w:t>
      </w:r>
      <w:r w:rsidRPr="00A21E45">
        <w:rPr>
          <w:vertAlign w:val="subscript"/>
        </w:rPr>
        <w:softHyphen/>
        <w:t>2</w:t>
      </w:r>
      <w:r w:rsidRPr="00A21E45">
        <w:t xml:space="preserve"> là </w:t>
      </w:r>
      <w:r w:rsidRPr="00A21E45">
        <w:rPr>
          <w:lang w:val="vi-VN"/>
        </w:rPr>
        <w:t>a</w:t>
      </w:r>
      <w:r w:rsidRPr="00A21E45">
        <w:t>)</w:t>
      </w:r>
      <w:r w:rsidRPr="00A21E45">
        <w:rPr>
          <w:lang w:val="vi-VN"/>
        </w:rPr>
        <w:t xml:space="preserve">. Cho dung dịch NaOH dư vào Y (không có mặt oxi) thu được 21,1 gam kết tủa T. Nung toàn bộ T ngoài không khí thì cần b </w:t>
      </w:r>
      <w:r w:rsidRPr="00A21E45">
        <w:t>m</w:t>
      </w:r>
      <w:r w:rsidRPr="00A21E45">
        <w:rPr>
          <w:lang w:val="vi-VN"/>
        </w:rPr>
        <w:t>ol O</w:t>
      </w:r>
      <w:r w:rsidRPr="00A21E45">
        <w:rPr>
          <w:vertAlign w:val="subscript"/>
          <w:lang w:val="vi-VN"/>
        </w:rPr>
        <w:t>2</w:t>
      </w:r>
      <w:r w:rsidRPr="00A21E45">
        <w:rPr>
          <w:lang w:val="vi-VN"/>
        </w:rPr>
        <w:t xml:space="preserve"> đến khối lượng không đổi thu được 16,0 gam rắn. Tổng giá trị của (a + b) là</w:t>
      </w:r>
    </w:p>
    <w:p w:rsidR="00E2449D" w:rsidRDefault="00C520BC">
      <w:pPr>
        <w:tabs>
          <w:tab w:val="left" w:pos="283"/>
          <w:tab w:val="left" w:pos="2906"/>
          <w:tab w:val="left" w:pos="5528"/>
          <w:tab w:val="left" w:pos="8150"/>
        </w:tabs>
      </w:pPr>
      <w:r>
        <w:rPr>
          <w:rStyle w:val="YoungMixChar"/>
          <w:b/>
        </w:rPr>
        <w:tab/>
        <w:t xml:space="preserve">A. </w:t>
      </w:r>
      <w:r w:rsidRPr="00A21E45">
        <w:rPr>
          <w:szCs w:val="24"/>
        </w:rPr>
        <w:t>0,025.</w:t>
      </w:r>
      <w:r>
        <w:rPr>
          <w:rStyle w:val="YoungMixChar"/>
          <w:b/>
        </w:rPr>
        <w:tab/>
        <w:t xml:space="preserve">B. </w:t>
      </w:r>
      <w:r w:rsidRPr="00A21E45">
        <w:rPr>
          <w:szCs w:val="24"/>
        </w:rPr>
        <w:t>0,02</w:t>
      </w:r>
      <w:r w:rsidR="00A275E7">
        <w:rPr>
          <w:szCs w:val="24"/>
          <w:lang w:val="en-US"/>
        </w:rPr>
        <w:t>0</w:t>
      </w:r>
      <w:r w:rsidRPr="00A21E45">
        <w:rPr>
          <w:szCs w:val="24"/>
        </w:rPr>
        <w:t>.</w:t>
      </w:r>
      <w:r>
        <w:rPr>
          <w:rStyle w:val="YoungMixChar"/>
          <w:b/>
        </w:rPr>
        <w:tab/>
        <w:t xml:space="preserve">C. </w:t>
      </w:r>
      <w:r w:rsidRPr="00A21E45">
        <w:rPr>
          <w:szCs w:val="24"/>
        </w:rPr>
        <w:t>0,015.</w:t>
      </w:r>
      <w:r>
        <w:rPr>
          <w:rStyle w:val="YoungMixChar"/>
          <w:b/>
        </w:rPr>
        <w:tab/>
        <w:t xml:space="preserve">D. </w:t>
      </w:r>
      <w:r w:rsidRPr="00A21E45">
        <w:rPr>
          <w:szCs w:val="24"/>
        </w:rPr>
        <w:t>0,01</w:t>
      </w:r>
      <w:r w:rsidR="00A275E7">
        <w:rPr>
          <w:szCs w:val="24"/>
          <w:lang w:val="en-US"/>
        </w:rPr>
        <w:t>0</w:t>
      </w:r>
      <w:r w:rsidRPr="00A21E45">
        <w:rPr>
          <w:szCs w:val="24"/>
        </w:rPr>
        <w:t>.</w:t>
      </w:r>
    </w:p>
    <w:p w:rsidR="004B453D" w:rsidRPr="00A21E45" w:rsidRDefault="004B453D" w:rsidP="004B453D">
      <w:pPr>
        <w:spacing w:line="240" w:lineRule="auto"/>
        <w:contextualSpacing/>
        <w:jc w:val="both"/>
        <w:rPr>
          <w:szCs w:val="24"/>
        </w:rPr>
      </w:pPr>
      <w:r>
        <w:rPr>
          <w:b/>
        </w:rPr>
        <w:t xml:space="preserve">Câu 40. </w:t>
      </w:r>
      <w:r w:rsidRPr="00A21E45">
        <w:rPr>
          <w:szCs w:val="24"/>
        </w:rPr>
        <w:t>Thuốc muối Nabica có tính kiềm, vị mặn và có thành phần chính là natri hiđrocacbonat. Muối Nabica còn có các tên gọi khác như: baking soda, cooking soda hoặc ít phổ biến hơn là bread soda. Loại thuốc này được sử dụng hỗ trợ điều trị bệnh đau dạ dày</w:t>
      </w:r>
      <w:r w:rsidRPr="00A21E45">
        <w:rPr>
          <w:szCs w:val="24"/>
          <w:lang w:val="en-US"/>
        </w:rPr>
        <w:t>, dư thừa axit</w:t>
      </w:r>
      <w:r w:rsidRPr="00A21E45">
        <w:rPr>
          <w:szCs w:val="24"/>
        </w:rPr>
        <w:t>, giảm táo bón</w:t>
      </w:r>
      <w:r w:rsidRPr="00A21E45">
        <w:rPr>
          <w:szCs w:val="24"/>
          <w:lang w:val="en-US"/>
        </w:rPr>
        <w:t>,</w:t>
      </w:r>
      <w:r w:rsidRPr="00A21E45">
        <w:rPr>
          <w:szCs w:val="24"/>
        </w:rPr>
        <w:t xml:space="preserve"> cải thiện được tình trạng hôi miệng</w:t>
      </w:r>
      <w:r w:rsidRPr="00A21E45">
        <w:rPr>
          <w:szCs w:val="24"/>
          <w:lang w:val="en-US"/>
        </w:rPr>
        <w:t xml:space="preserve"> và</w:t>
      </w:r>
      <w:r w:rsidRPr="00A21E45">
        <w:rPr>
          <w:szCs w:val="24"/>
        </w:rPr>
        <w:t xml:space="preserve"> giúp cơ thể thải độc.</w:t>
      </w:r>
    </w:p>
    <w:p w:rsidR="004B453D" w:rsidRPr="00A21E45" w:rsidRDefault="00F65DA2" w:rsidP="004B453D">
      <w:pPr>
        <w:spacing w:line="240" w:lineRule="auto"/>
        <w:contextualSpacing/>
        <w:jc w:val="both"/>
        <w:rPr>
          <w:szCs w:val="24"/>
        </w:rPr>
      </w:pPr>
      <w:r w:rsidRPr="00FC74B5">
        <w:rPr>
          <w:noProof/>
          <w:szCs w:val="24"/>
          <w:lang w:eastAsia="vi-VN"/>
        </w:rPr>
        <w:drawing>
          <wp:anchor distT="0" distB="0" distL="114300" distR="114300" simplePos="0" relativeHeight="251663360" behindDoc="1" locked="0" layoutInCell="1" allowOverlap="1" wp14:anchorId="3C905C6F" wp14:editId="0936F461">
            <wp:simplePos x="0" y="0"/>
            <wp:positionH relativeFrom="margin">
              <wp:posOffset>4528820</wp:posOffset>
            </wp:positionH>
            <wp:positionV relativeFrom="paragraph">
              <wp:posOffset>49530</wp:posOffset>
            </wp:positionV>
            <wp:extent cx="1917700" cy="1278890"/>
            <wp:effectExtent l="0" t="0" r="6350" b="0"/>
            <wp:wrapTight wrapText="bothSides">
              <wp:wrapPolygon edited="0">
                <wp:start x="0" y="0"/>
                <wp:lineTo x="0" y="21235"/>
                <wp:lineTo x="21457" y="21235"/>
                <wp:lineTo x="2145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cstate="print">
                      <a:extLst>
                        <a:ext uri="{28A0092B-C50C-407E-A947-70E740481C1C}">
                          <a14:useLocalDpi xmlns:a14="http://schemas.microsoft.com/office/drawing/2010/main" val="0"/>
                        </a:ext>
                      </a:extLst>
                    </a:blip>
                    <a:srcRect l="13877" t="4574" r="408" b="508"/>
                    <a:stretch/>
                  </pic:blipFill>
                  <pic:spPr bwMode="auto">
                    <a:xfrm>
                      <a:off x="0" y="0"/>
                      <a:ext cx="1917700" cy="12788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B453D" w:rsidRPr="00A21E45">
        <w:rPr>
          <w:szCs w:val="24"/>
        </w:rPr>
        <w:t>Cho các phát biểu sau:</w:t>
      </w:r>
      <w:r w:rsidR="004B453D" w:rsidRPr="00A21E45">
        <w:rPr>
          <w:noProof/>
          <w:szCs w:val="24"/>
        </w:rPr>
        <w:t xml:space="preserve"> </w:t>
      </w:r>
    </w:p>
    <w:p w:rsidR="004B453D" w:rsidRPr="00A21E45" w:rsidRDefault="004B453D" w:rsidP="004B453D">
      <w:pPr>
        <w:spacing w:line="240" w:lineRule="auto"/>
        <w:contextualSpacing/>
        <w:jc w:val="both"/>
        <w:rPr>
          <w:szCs w:val="24"/>
        </w:rPr>
      </w:pPr>
      <w:r w:rsidRPr="00A21E45">
        <w:rPr>
          <w:szCs w:val="24"/>
        </w:rPr>
        <w:t>(a) Nếu cho Nabica vào dung dịch HCl thì có khí không màu thoát ra.</w:t>
      </w:r>
    </w:p>
    <w:p w:rsidR="004B453D" w:rsidRPr="00A21E45" w:rsidRDefault="004B453D" w:rsidP="004B453D">
      <w:pPr>
        <w:spacing w:line="240" w:lineRule="auto"/>
        <w:contextualSpacing/>
        <w:jc w:val="both"/>
        <w:rPr>
          <w:szCs w:val="24"/>
        </w:rPr>
      </w:pPr>
      <w:r w:rsidRPr="00A21E45">
        <w:rPr>
          <w:szCs w:val="24"/>
        </w:rPr>
        <w:t>(b) Khi uống Nabica, NaHCO</w:t>
      </w:r>
      <w:r w:rsidRPr="00A21E45">
        <w:rPr>
          <w:szCs w:val="24"/>
          <w:vertAlign w:val="subscript"/>
        </w:rPr>
        <w:t>3</w:t>
      </w:r>
      <w:r w:rsidRPr="00A21E45">
        <w:rPr>
          <w:szCs w:val="24"/>
        </w:rPr>
        <w:t xml:space="preserve"> tác dụng với axit axetic trong dạ dày làm giảm triệu chứng đau dạ dày.</w:t>
      </w:r>
      <w:r w:rsidR="00D05640" w:rsidRPr="00D05640">
        <w:rPr>
          <w:noProof/>
          <w:szCs w:val="24"/>
          <w:lang w:val="en-US"/>
        </w:rPr>
        <w:t xml:space="preserve"> </w:t>
      </w:r>
    </w:p>
    <w:p w:rsidR="004B453D" w:rsidRPr="00A21E45" w:rsidRDefault="004B453D" w:rsidP="004B453D">
      <w:pPr>
        <w:spacing w:line="240" w:lineRule="auto"/>
        <w:contextualSpacing/>
        <w:jc w:val="both"/>
        <w:rPr>
          <w:szCs w:val="24"/>
        </w:rPr>
      </w:pPr>
      <w:r w:rsidRPr="00A21E45">
        <w:rPr>
          <w:szCs w:val="24"/>
        </w:rPr>
        <w:t>(c) Natri hiđrocacbonat được sử dụng làm bột nở trong công nghiệp thực phẩm.</w:t>
      </w:r>
    </w:p>
    <w:p w:rsidR="004B453D" w:rsidRPr="00A21E45" w:rsidRDefault="004B453D" w:rsidP="004B453D">
      <w:pPr>
        <w:spacing w:line="240" w:lineRule="auto"/>
        <w:contextualSpacing/>
        <w:jc w:val="both"/>
        <w:rPr>
          <w:szCs w:val="24"/>
        </w:rPr>
      </w:pPr>
      <w:r w:rsidRPr="00A21E45">
        <w:rPr>
          <w:szCs w:val="24"/>
        </w:rPr>
        <w:t>(d) Natri hiđrocacbonat có màu trắng, tan tốt trong nước.</w:t>
      </w:r>
    </w:p>
    <w:p w:rsidR="004B453D" w:rsidRPr="00A21E45" w:rsidRDefault="004B453D" w:rsidP="004B453D">
      <w:pPr>
        <w:spacing w:line="240" w:lineRule="auto"/>
        <w:contextualSpacing/>
        <w:jc w:val="both"/>
        <w:rPr>
          <w:szCs w:val="24"/>
        </w:rPr>
      </w:pPr>
      <w:r w:rsidRPr="00A21E45">
        <w:rPr>
          <w:szCs w:val="24"/>
        </w:rPr>
        <w:t>(e) Dung dịch NaHCO</w:t>
      </w:r>
      <w:r w:rsidRPr="00A21E45">
        <w:rPr>
          <w:szCs w:val="24"/>
          <w:vertAlign w:val="subscript"/>
        </w:rPr>
        <w:t>3</w:t>
      </w:r>
      <w:r w:rsidRPr="00A21E45">
        <w:rPr>
          <w:szCs w:val="24"/>
        </w:rPr>
        <w:t xml:space="preserve"> có môi trường kiềm yếu.</w:t>
      </w:r>
    </w:p>
    <w:p w:rsidR="004B453D" w:rsidRPr="00A21E45" w:rsidRDefault="004B453D" w:rsidP="004B453D">
      <w:pPr>
        <w:spacing w:line="240" w:lineRule="auto"/>
        <w:contextualSpacing/>
        <w:jc w:val="both"/>
        <w:rPr>
          <w:szCs w:val="24"/>
        </w:rPr>
      </w:pPr>
      <w:r w:rsidRPr="00A21E45">
        <w:rPr>
          <w:szCs w:val="24"/>
        </w:rPr>
        <w:t>(f) Hoạt chất NaHCO</w:t>
      </w:r>
      <w:r w:rsidRPr="00A21E45">
        <w:rPr>
          <w:szCs w:val="24"/>
          <w:vertAlign w:val="subscript"/>
        </w:rPr>
        <w:t>3</w:t>
      </w:r>
      <w:r w:rsidRPr="00A21E45">
        <w:rPr>
          <w:szCs w:val="24"/>
        </w:rPr>
        <w:t xml:space="preserve"> có tính lưỡng tính.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E2449D" w:rsidRDefault="00C520BC">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2.</w:t>
      </w:r>
      <w:r>
        <w:rPr>
          <w:rStyle w:val="YoungMixChar"/>
          <w:b/>
        </w:rPr>
        <w:tab/>
        <w:t xml:space="preserve">C. </w:t>
      </w:r>
      <w:r w:rsidRPr="00A21E45">
        <w:rPr>
          <w:szCs w:val="24"/>
        </w:rPr>
        <w:t>4.</w:t>
      </w:r>
      <w:r>
        <w:rPr>
          <w:rStyle w:val="YoungMixChar"/>
          <w:b/>
        </w:rPr>
        <w:tab/>
        <w:t xml:space="preserve">D. </w:t>
      </w:r>
      <w:r w:rsidRPr="00A21E45">
        <w:rPr>
          <w:szCs w:val="24"/>
        </w:rPr>
        <w:t>2.</w:t>
      </w:r>
    </w:p>
    <w:p w:rsidR="00E2449D" w:rsidRDefault="00E2449D"/>
    <w:p w:rsidR="00D05640" w:rsidRPr="000C3502" w:rsidRDefault="00D05640" w:rsidP="00D05640">
      <w:pPr>
        <w:ind w:left="284" w:right="-1"/>
        <w:jc w:val="center"/>
        <w:rPr>
          <w:b/>
          <w:w w:val="90"/>
          <w:sz w:val="26"/>
          <w:szCs w:val="26"/>
          <w:lang w:val="pt-BR"/>
        </w:rPr>
      </w:pPr>
      <w:r w:rsidRPr="000C3502">
        <w:rPr>
          <w:b/>
          <w:w w:val="90"/>
          <w:sz w:val="26"/>
          <w:szCs w:val="26"/>
          <w:lang w:val="pt-BR"/>
        </w:rPr>
        <w:t xml:space="preserve">------------------------ </w:t>
      </w:r>
      <w:r>
        <w:rPr>
          <w:b/>
          <w:w w:val="90"/>
          <w:sz w:val="26"/>
          <w:szCs w:val="26"/>
          <w:lang w:val="pt-BR"/>
        </w:rPr>
        <w:t>HẾT</w:t>
      </w:r>
      <w:r w:rsidRPr="000C3502">
        <w:rPr>
          <w:b/>
          <w:w w:val="90"/>
          <w:sz w:val="26"/>
          <w:szCs w:val="26"/>
          <w:lang w:val="pt-BR"/>
        </w:rPr>
        <w:t xml:space="preserve"> ------------------------</w:t>
      </w:r>
    </w:p>
    <w:p w:rsidR="00E2449D" w:rsidRDefault="00E2449D" w:rsidP="00D05640">
      <w:pPr>
        <w:jc w:val="center"/>
      </w:pPr>
    </w:p>
    <w:sectPr w:rsidR="00E2449D" w:rsidSect="00D05640">
      <w:footerReference w:type="default" r:id="rId16"/>
      <w:pgSz w:w="11906" w:h="16838"/>
      <w:pgMar w:top="864" w:right="720" w:bottom="432" w:left="1008"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3E2" w:rsidRDefault="008423E2">
      <w:pPr>
        <w:spacing w:line="240" w:lineRule="auto"/>
      </w:pPr>
      <w:r>
        <w:separator/>
      </w:r>
    </w:p>
  </w:endnote>
  <w:endnote w:type="continuationSeparator" w:id="0">
    <w:p w:rsidR="008423E2" w:rsidRDefault="008423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49D" w:rsidRPr="00D05640" w:rsidRDefault="00C520BC">
    <w:pPr>
      <w:pBdr>
        <w:top w:val="single" w:sz="6" w:space="1" w:color="auto"/>
      </w:pBdr>
      <w:tabs>
        <w:tab w:val="right" w:pos="10489"/>
      </w:tabs>
      <w:spacing w:line="240" w:lineRule="auto"/>
      <w:rPr>
        <w:lang w:val="en-US"/>
      </w:rPr>
    </w:pPr>
    <w:r>
      <w:tab/>
      <w:t xml:space="preserve">Trang </w:t>
    </w:r>
    <w:r>
      <w:fldChar w:fldCharType="begin"/>
    </w:r>
    <w:r>
      <w:instrText>Page</w:instrText>
    </w:r>
    <w:r>
      <w:fldChar w:fldCharType="separate"/>
    </w:r>
    <w:r w:rsidR="003A4395">
      <w:rPr>
        <w:noProof/>
      </w:rPr>
      <w:t>4</w:t>
    </w:r>
    <w:r>
      <w:fldChar w:fldCharType="end"/>
    </w:r>
    <w:r>
      <w:t>/</w:t>
    </w:r>
    <w:r>
      <w:fldChar w:fldCharType="begin"/>
    </w:r>
    <w:r>
      <w:instrText>NUMPAGES</w:instrText>
    </w:r>
    <w:r>
      <w:fldChar w:fldCharType="separate"/>
    </w:r>
    <w:r w:rsidR="003A4395">
      <w:rPr>
        <w:noProof/>
      </w:rPr>
      <w:t>4</w:t>
    </w:r>
    <w:r>
      <w:fldChar w:fldCharType="end"/>
    </w:r>
    <w:r w:rsidR="00D05640">
      <w:rPr>
        <w:lang w:val="en-US"/>
      </w:rPr>
      <w:t>-</w:t>
    </w:r>
    <w:r w:rsidR="00D05640" w:rsidRPr="00D05640">
      <w:t xml:space="preserve"> </w:t>
    </w:r>
    <w:r w:rsidR="00D05640">
      <w:t xml:space="preserve">Mã đề </w:t>
    </w:r>
    <w:r w:rsidR="00D05640">
      <w:rPr>
        <w:lang w:val="en-US"/>
      </w:rPr>
      <w:t xml:space="preserve">thi </w:t>
    </w:r>
    <w:r w:rsidR="00D05640">
      <w:t>306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3E2" w:rsidRDefault="008423E2">
      <w:pPr>
        <w:spacing w:line="240" w:lineRule="auto"/>
      </w:pPr>
      <w:r>
        <w:separator/>
      </w:r>
    </w:p>
  </w:footnote>
  <w:footnote w:type="continuationSeparator" w:id="0">
    <w:p w:rsidR="008423E2" w:rsidRDefault="008423E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53D"/>
    <w:rsid w:val="000E1AEA"/>
    <w:rsid w:val="00394757"/>
    <w:rsid w:val="003A4395"/>
    <w:rsid w:val="004B453D"/>
    <w:rsid w:val="005730F1"/>
    <w:rsid w:val="008423E2"/>
    <w:rsid w:val="00897E36"/>
    <w:rsid w:val="00A21E45"/>
    <w:rsid w:val="00A275E7"/>
    <w:rsid w:val="00A74BBD"/>
    <w:rsid w:val="00C428B0"/>
    <w:rsid w:val="00C44998"/>
    <w:rsid w:val="00C520BC"/>
    <w:rsid w:val="00D05640"/>
    <w:rsid w:val="00E2449D"/>
    <w:rsid w:val="00F65D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05640"/>
    <w:pPr>
      <w:tabs>
        <w:tab w:val="center" w:pos="4680"/>
        <w:tab w:val="right" w:pos="9360"/>
      </w:tabs>
      <w:spacing w:line="240" w:lineRule="auto"/>
    </w:pPr>
  </w:style>
  <w:style w:type="character" w:customStyle="1" w:styleId="HeaderChar">
    <w:name w:val="Header Char"/>
    <w:basedOn w:val="DefaultParagraphFont"/>
    <w:link w:val="Header"/>
    <w:uiPriority w:val="99"/>
    <w:rsid w:val="00D05640"/>
    <w:rPr>
      <w:rFonts w:eastAsia="Calibri" w:cs="Calibri"/>
      <w:color w:val="000000"/>
      <w:sz w:val="24"/>
      <w:lang w:val="vi-VN"/>
    </w:rPr>
  </w:style>
  <w:style w:type="paragraph" w:styleId="Footer">
    <w:name w:val="footer"/>
    <w:basedOn w:val="Normal"/>
    <w:link w:val="FooterChar"/>
    <w:uiPriority w:val="99"/>
    <w:unhideWhenUsed/>
    <w:rsid w:val="00D05640"/>
    <w:pPr>
      <w:tabs>
        <w:tab w:val="center" w:pos="4680"/>
        <w:tab w:val="right" w:pos="9360"/>
      </w:tabs>
      <w:spacing w:line="240" w:lineRule="auto"/>
    </w:pPr>
  </w:style>
  <w:style w:type="character" w:customStyle="1" w:styleId="FooterChar">
    <w:name w:val="Footer Char"/>
    <w:basedOn w:val="DefaultParagraphFont"/>
    <w:link w:val="Footer"/>
    <w:uiPriority w:val="99"/>
    <w:rsid w:val="00D05640"/>
    <w:rPr>
      <w:rFonts w:eastAsia="Calibri" w:cs="Calibri"/>
      <w:color w:val="000000"/>
      <w:sz w:val="24"/>
      <w:lang w:val="vi-VN"/>
    </w:rPr>
  </w:style>
  <w:style w:type="character" w:styleId="PageNumber">
    <w:name w:val="page number"/>
    <w:basedOn w:val="DefaultParagraphFont"/>
    <w:rsid w:val="00D056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05640"/>
    <w:pPr>
      <w:tabs>
        <w:tab w:val="center" w:pos="4680"/>
        <w:tab w:val="right" w:pos="9360"/>
      </w:tabs>
      <w:spacing w:line="240" w:lineRule="auto"/>
    </w:pPr>
  </w:style>
  <w:style w:type="character" w:customStyle="1" w:styleId="HeaderChar">
    <w:name w:val="Header Char"/>
    <w:basedOn w:val="DefaultParagraphFont"/>
    <w:link w:val="Header"/>
    <w:uiPriority w:val="99"/>
    <w:rsid w:val="00D05640"/>
    <w:rPr>
      <w:rFonts w:eastAsia="Calibri" w:cs="Calibri"/>
      <w:color w:val="000000"/>
      <w:sz w:val="24"/>
      <w:lang w:val="vi-VN"/>
    </w:rPr>
  </w:style>
  <w:style w:type="paragraph" w:styleId="Footer">
    <w:name w:val="footer"/>
    <w:basedOn w:val="Normal"/>
    <w:link w:val="FooterChar"/>
    <w:uiPriority w:val="99"/>
    <w:unhideWhenUsed/>
    <w:rsid w:val="00D05640"/>
    <w:pPr>
      <w:tabs>
        <w:tab w:val="center" w:pos="4680"/>
        <w:tab w:val="right" w:pos="9360"/>
      </w:tabs>
      <w:spacing w:line="240" w:lineRule="auto"/>
    </w:pPr>
  </w:style>
  <w:style w:type="character" w:customStyle="1" w:styleId="FooterChar">
    <w:name w:val="Footer Char"/>
    <w:basedOn w:val="DefaultParagraphFont"/>
    <w:link w:val="Footer"/>
    <w:uiPriority w:val="99"/>
    <w:rsid w:val="00D05640"/>
    <w:rPr>
      <w:rFonts w:eastAsia="Calibri" w:cs="Calibri"/>
      <w:color w:val="000000"/>
      <w:sz w:val="24"/>
      <w:lang w:val="vi-VN"/>
    </w:rPr>
  </w:style>
  <w:style w:type="character" w:styleId="PageNumber">
    <w:name w:val="page number"/>
    <w:basedOn w:val="DefaultParagraphFont"/>
    <w:rsid w:val="00D05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1807</Words>
  <Characters>10305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21AK22</cp:lastModifiedBy>
  <cp:revision>10</cp:revision>
  <dcterms:created xsi:type="dcterms:W3CDTF">2024-04-12T00:11:00Z</dcterms:created>
  <dcterms:modified xsi:type="dcterms:W3CDTF">2024-04-14T15:19:00Z</dcterms:modified>
  <cp:version>1.0</cp:version>
</cp:coreProperties>
</file>